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E3D7" w14:textId="53DCFB46" w:rsidR="00306970" w:rsidRPr="007E788C" w:rsidRDefault="003A2166" w:rsidP="00E00145">
      <w:pPr>
        <w:ind w:left="-426"/>
        <w:rPr>
          <w:rFonts w:ascii="Poppins SemiBold" w:hAnsi="Poppins SemiBold" w:cs="Poppins SemiBold"/>
          <w:sz w:val="24"/>
          <w:szCs w:val="24"/>
        </w:rPr>
      </w:pPr>
      <w:r>
        <w:rPr>
          <w:rFonts w:ascii="Poppins SemiBold" w:hAnsi="Poppins SemiBold" w:cs="Poppins SemiBold"/>
          <w:sz w:val="24"/>
          <w:szCs w:val="24"/>
        </w:rPr>
        <w:t>S</w:t>
      </w:r>
      <w:r w:rsidR="008F2D7A" w:rsidRPr="007E788C">
        <w:rPr>
          <w:rFonts w:ascii="Poppins SemiBold" w:hAnsi="Poppins SemiBold" w:cs="Poppins SemiBold"/>
          <w:sz w:val="24"/>
          <w:szCs w:val="24"/>
        </w:rPr>
        <w:t xml:space="preserve">ubscription payment form </w:t>
      </w:r>
      <w:r w:rsidR="00B30FE3">
        <w:rPr>
          <w:rFonts w:ascii="Poppins SemiBold" w:hAnsi="Poppins SemiBold" w:cs="Poppins SemiBold"/>
          <w:sz w:val="24"/>
          <w:szCs w:val="24"/>
        </w:rPr>
        <w:t xml:space="preserve">- </w:t>
      </w:r>
      <w:r>
        <w:rPr>
          <w:rFonts w:ascii="Poppins SemiBold" w:hAnsi="Poppins SemiBold" w:cs="Poppins SemiBold"/>
          <w:sz w:val="24"/>
          <w:szCs w:val="24"/>
        </w:rPr>
        <w:t xml:space="preserve">for guilds paying by cheque </w:t>
      </w:r>
      <w:r w:rsidR="002322D9">
        <w:rPr>
          <w:rFonts w:ascii="Poppins SemiBold" w:hAnsi="Poppins SemiBold" w:cs="Poppins SemiBold"/>
          <w:sz w:val="24"/>
          <w:szCs w:val="24"/>
        </w:rPr>
        <w:t>202</w:t>
      </w:r>
      <w:r w:rsidR="00C368CA">
        <w:rPr>
          <w:rFonts w:ascii="Poppins SemiBold" w:hAnsi="Poppins SemiBold" w:cs="Poppins SemiBold"/>
          <w:sz w:val="24"/>
          <w:szCs w:val="24"/>
        </w:rPr>
        <w:t>6</w:t>
      </w:r>
    </w:p>
    <w:p w14:paraId="71E36BD4" w14:textId="2F87B17E" w:rsidR="00306970" w:rsidRDefault="008F2D7A" w:rsidP="00197922">
      <w:pPr>
        <w:spacing w:after="0"/>
        <w:ind w:left="-426"/>
        <w:rPr>
          <w:sz w:val="20"/>
          <w:szCs w:val="20"/>
        </w:rPr>
      </w:pPr>
      <w:r w:rsidRPr="00420FBF">
        <w:rPr>
          <w:sz w:val="20"/>
          <w:szCs w:val="20"/>
        </w:rPr>
        <w:t>Complete the below fully and send in good time to arrive by</w:t>
      </w:r>
      <w:r w:rsidR="00A227BC" w:rsidRPr="00420FBF">
        <w:rPr>
          <w:sz w:val="20"/>
          <w:szCs w:val="20"/>
        </w:rPr>
        <w:t xml:space="preserve"> </w:t>
      </w:r>
      <w:r w:rsidRPr="00420FBF">
        <w:rPr>
          <w:sz w:val="20"/>
          <w:szCs w:val="20"/>
          <w:u w:val="single"/>
        </w:rPr>
        <w:t xml:space="preserve">22 February </w:t>
      </w:r>
      <w:r w:rsidR="002322D9">
        <w:rPr>
          <w:sz w:val="20"/>
          <w:szCs w:val="20"/>
          <w:u w:val="single"/>
        </w:rPr>
        <w:t>202</w:t>
      </w:r>
      <w:bookmarkStart w:id="0" w:name="_Hlk142402476"/>
      <w:r w:rsidR="00C368CA">
        <w:rPr>
          <w:sz w:val="20"/>
          <w:szCs w:val="20"/>
          <w:u w:val="single"/>
        </w:rPr>
        <w:t>6</w:t>
      </w:r>
      <w:r w:rsidRPr="00420FBF">
        <w:rPr>
          <w:sz w:val="20"/>
          <w:szCs w:val="20"/>
        </w:rPr>
        <w:t>.</w:t>
      </w:r>
      <w:r w:rsidR="00A227BC" w:rsidRPr="00420FBF">
        <w:rPr>
          <w:sz w:val="20"/>
          <w:szCs w:val="20"/>
        </w:rPr>
        <w:t xml:space="preserve"> C</w:t>
      </w:r>
      <w:r w:rsidRPr="00420FBF">
        <w:rPr>
          <w:sz w:val="20"/>
          <w:szCs w:val="20"/>
        </w:rPr>
        <w:t>heque</w:t>
      </w:r>
      <w:r w:rsidR="00A227BC" w:rsidRPr="00420FBF">
        <w:rPr>
          <w:sz w:val="20"/>
          <w:szCs w:val="20"/>
        </w:rPr>
        <w:t>s are</w:t>
      </w:r>
      <w:r w:rsidR="00E00145" w:rsidRPr="00420FBF">
        <w:rPr>
          <w:sz w:val="20"/>
          <w:szCs w:val="20"/>
        </w:rPr>
        <w:t xml:space="preserve"> </w:t>
      </w:r>
      <w:r w:rsidRPr="00420FBF">
        <w:rPr>
          <w:sz w:val="20"/>
          <w:szCs w:val="20"/>
        </w:rPr>
        <w:t>payable to ’</w:t>
      </w:r>
      <w:r w:rsidRPr="00420FBF">
        <w:rPr>
          <w:rFonts w:ascii="Poppins SemiBold" w:hAnsi="Poppins SemiBold" w:cs="Poppins SemiBold"/>
          <w:sz w:val="20"/>
          <w:szCs w:val="20"/>
        </w:rPr>
        <w:t>Trefoil Guild’</w:t>
      </w:r>
      <w:r w:rsidR="00E00145" w:rsidRPr="00420FBF">
        <w:rPr>
          <w:rFonts w:ascii="Poppins SemiBold" w:hAnsi="Poppins SemiBold" w:cs="Poppins SemiBold"/>
          <w:sz w:val="20"/>
          <w:szCs w:val="20"/>
        </w:rPr>
        <w:t xml:space="preserve">. </w:t>
      </w:r>
      <w:r w:rsidR="00580264" w:rsidRPr="00420FBF">
        <w:rPr>
          <w:rFonts w:ascii="Poppins SemiBold" w:hAnsi="Poppins SemiBold" w:cs="Poppins SemiBold"/>
          <w:sz w:val="20"/>
          <w:szCs w:val="20"/>
        </w:rPr>
        <w:t xml:space="preserve"> </w:t>
      </w:r>
      <w:r w:rsidR="00580264" w:rsidRPr="00420FBF">
        <w:rPr>
          <w:sz w:val="20"/>
          <w:szCs w:val="20"/>
        </w:rPr>
        <w:t>K</w:t>
      </w:r>
      <w:r w:rsidR="00E00145" w:rsidRPr="00420FBF">
        <w:rPr>
          <w:sz w:val="20"/>
          <w:szCs w:val="20"/>
        </w:rPr>
        <w:t>eep a copy of this form for your records</w:t>
      </w:r>
      <w:r w:rsidR="00B30FE3" w:rsidRPr="00420FBF">
        <w:rPr>
          <w:sz w:val="20"/>
          <w:szCs w:val="20"/>
        </w:rPr>
        <w:t xml:space="preserve"> and gift aid claims</w:t>
      </w:r>
      <w:r w:rsidR="00E00145" w:rsidRPr="00420FBF">
        <w:rPr>
          <w:sz w:val="20"/>
          <w:szCs w:val="20"/>
        </w:rPr>
        <w:t>.</w:t>
      </w:r>
      <w:r w:rsidR="00B30FE3" w:rsidRPr="00420FBF">
        <w:rPr>
          <w:sz w:val="20"/>
          <w:szCs w:val="20"/>
        </w:rPr>
        <w:t xml:space="preserve"> </w:t>
      </w:r>
      <w:r w:rsidR="00420FBF">
        <w:rPr>
          <w:sz w:val="20"/>
          <w:szCs w:val="20"/>
        </w:rPr>
        <w:br/>
      </w:r>
      <w:r w:rsidR="00E00145" w:rsidRPr="00420FBF">
        <w:rPr>
          <w:sz w:val="20"/>
          <w:szCs w:val="20"/>
        </w:rPr>
        <w:t>P</w:t>
      </w:r>
      <w:r w:rsidRPr="00420FBF">
        <w:rPr>
          <w:sz w:val="20"/>
          <w:szCs w:val="20"/>
        </w:rPr>
        <w:t>ost both</w:t>
      </w:r>
      <w:r w:rsidR="00E00145" w:rsidRPr="00420FBF">
        <w:rPr>
          <w:sz w:val="20"/>
          <w:szCs w:val="20"/>
        </w:rPr>
        <w:t xml:space="preserve"> </w:t>
      </w:r>
      <w:r w:rsidR="00B30FE3" w:rsidRPr="00420FBF">
        <w:rPr>
          <w:sz w:val="20"/>
          <w:szCs w:val="20"/>
        </w:rPr>
        <w:t xml:space="preserve">the </w:t>
      </w:r>
      <w:r w:rsidR="00E00145" w:rsidRPr="00420FBF">
        <w:rPr>
          <w:sz w:val="20"/>
          <w:szCs w:val="20"/>
        </w:rPr>
        <w:t>cheque and form</w:t>
      </w:r>
      <w:r w:rsidRPr="00420FBF">
        <w:rPr>
          <w:rFonts w:ascii="Poppins SemiBold" w:hAnsi="Poppins SemiBold" w:cs="Poppins SemiBold"/>
          <w:sz w:val="20"/>
          <w:szCs w:val="20"/>
        </w:rPr>
        <w:t xml:space="preserve"> </w:t>
      </w:r>
      <w:r w:rsidRPr="00420FBF">
        <w:rPr>
          <w:sz w:val="20"/>
          <w:szCs w:val="20"/>
        </w:rPr>
        <w:t>to</w:t>
      </w:r>
      <w:r w:rsidR="00A227BC" w:rsidRPr="00420FBF">
        <w:rPr>
          <w:sz w:val="20"/>
          <w:szCs w:val="20"/>
        </w:rPr>
        <w:t xml:space="preserve"> </w:t>
      </w:r>
      <w:r w:rsidRPr="00420FBF">
        <w:rPr>
          <w:rFonts w:ascii="Poppins SemiBold" w:hAnsi="Poppins SemiBold" w:cs="Poppins SemiBold"/>
          <w:sz w:val="20"/>
          <w:szCs w:val="20"/>
        </w:rPr>
        <w:t>17-19 Buckingham Palace Road, London, SW1W 0PT</w:t>
      </w:r>
      <w:bookmarkEnd w:id="0"/>
      <w:r w:rsidRPr="00420FBF">
        <w:rPr>
          <w:sz w:val="20"/>
          <w:szCs w:val="20"/>
        </w:rPr>
        <w:t>.</w:t>
      </w:r>
      <w:r w:rsidR="00A227BC" w:rsidRPr="00420FBF">
        <w:rPr>
          <w:sz w:val="20"/>
          <w:szCs w:val="20"/>
        </w:rPr>
        <w:t xml:space="preserve"> </w:t>
      </w:r>
    </w:p>
    <w:p w14:paraId="3059C3F5" w14:textId="77777777" w:rsidR="00420FBF" w:rsidRPr="00420FBF" w:rsidRDefault="00420FBF" w:rsidP="00197922">
      <w:pPr>
        <w:spacing w:after="0"/>
        <w:ind w:left="-426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12" w:space="0" w:color="D88D2A"/>
          <w:left w:val="single" w:sz="12" w:space="0" w:color="D88D2A"/>
          <w:bottom w:val="single" w:sz="12" w:space="0" w:color="D88D2A"/>
          <w:right w:val="single" w:sz="12" w:space="0" w:color="D88D2A"/>
          <w:insideH w:val="single" w:sz="12" w:space="0" w:color="D88D2A"/>
          <w:insideV w:val="single" w:sz="12" w:space="0" w:color="D88D2A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126"/>
        <w:gridCol w:w="2126"/>
        <w:gridCol w:w="1560"/>
      </w:tblGrid>
      <w:tr w:rsidR="00225856" w:rsidRPr="008F2D7A" w14:paraId="2F4F7C5F" w14:textId="77777777" w:rsidTr="006C1A71">
        <w:trPr>
          <w:jc w:val="center"/>
        </w:trPr>
        <w:tc>
          <w:tcPr>
            <w:tcW w:w="21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D1D107" w14:textId="7DB94187" w:rsidR="00225856" w:rsidRPr="008F2D7A" w:rsidRDefault="00B30FE3" w:rsidP="00B34A09">
            <w:pPr>
              <w:spacing w:after="0" w:line="240" w:lineRule="auto"/>
              <w:jc w:val="center"/>
              <w:rPr>
                <w:rFonts w:eastAsia="Calibri"/>
              </w:rPr>
            </w:pPr>
            <w:r w:rsidRPr="00B30FE3">
              <w:rPr>
                <w:rFonts w:eastAsia="Calibri"/>
                <w:color w:val="BFBFBF" w:themeColor="background1" w:themeShade="BF"/>
                <w:sz w:val="14"/>
                <w:szCs w:val="14"/>
              </w:rPr>
              <w:t>Subscription fees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4CB184" w14:textId="77777777" w:rsidR="00225856" w:rsidRPr="008F2D7A" w:rsidRDefault="00225856" w:rsidP="00BD7FDC">
            <w:pPr>
              <w:spacing w:after="0" w:line="240" w:lineRule="auto"/>
              <w:jc w:val="center"/>
              <w:rPr>
                <w:rFonts w:eastAsia="Calibri"/>
              </w:rPr>
            </w:pPr>
            <w:r w:rsidRPr="008F2D7A">
              <w:rPr>
                <w:rFonts w:eastAsia="Calibri"/>
              </w:rPr>
              <w:t xml:space="preserve">national </w:t>
            </w:r>
            <w:r>
              <w:rPr>
                <w:rFonts w:eastAsia="Calibri"/>
              </w:rPr>
              <w:br/>
              <w:t>s</w:t>
            </w:r>
            <w:r w:rsidRPr="008F2D7A">
              <w:rPr>
                <w:rFonts w:eastAsia="Calibri"/>
              </w:rPr>
              <w:t>ub</w:t>
            </w:r>
            <w:r>
              <w:rPr>
                <w:rFonts w:eastAsia="Calibri"/>
              </w:rPr>
              <w:t>scription rate:</w:t>
            </w:r>
          </w:p>
          <w:p w14:paraId="3842E2BB" w14:textId="028433F1" w:rsidR="00225856" w:rsidRPr="008F2D7A" w:rsidRDefault="00225856" w:rsidP="00BD7FD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8F2D7A">
              <w:rPr>
                <w:rFonts w:eastAsia="Calibri"/>
                <w:b/>
              </w:rPr>
              <w:t>£</w:t>
            </w:r>
            <w:r w:rsidR="00C368CA">
              <w:rPr>
                <w:rFonts w:eastAsia="Calibri"/>
                <w:b/>
              </w:rPr>
              <w:t>21</w:t>
            </w:r>
            <w:r w:rsidRPr="008F2D7A">
              <w:rPr>
                <w:rFonts w:eastAsia="Calibri"/>
                <w:b/>
              </w:rPr>
              <w:t>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00E83C" w14:textId="408FA38E" w:rsidR="00225856" w:rsidRPr="008F2D7A" w:rsidRDefault="00225856" w:rsidP="00BD7FDC">
            <w:pPr>
              <w:spacing w:after="0" w:line="240" w:lineRule="auto"/>
              <w:jc w:val="center"/>
              <w:rPr>
                <w:rFonts w:eastAsia="Calibri"/>
              </w:rPr>
            </w:pPr>
            <w:r w:rsidRPr="00BD7FDC">
              <w:rPr>
                <w:rFonts w:eastAsia="Calibri"/>
              </w:rPr>
              <w:t>country or region</w:t>
            </w:r>
            <w:r w:rsidRPr="00E966B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>s</w:t>
            </w:r>
            <w:r w:rsidRPr="008F2D7A">
              <w:rPr>
                <w:rFonts w:eastAsia="Calibri"/>
              </w:rPr>
              <w:t>ubs</w:t>
            </w:r>
            <w:r>
              <w:rPr>
                <w:rFonts w:eastAsia="Calibri"/>
              </w:rPr>
              <w:t>cription rate:</w:t>
            </w:r>
          </w:p>
          <w:p w14:paraId="32DA50DD" w14:textId="351E8A1D" w:rsidR="00225856" w:rsidRPr="008F2D7A" w:rsidRDefault="00225856" w:rsidP="00197922">
            <w:pPr>
              <w:spacing w:after="0" w:line="240" w:lineRule="auto"/>
              <w:ind w:left="464"/>
              <w:rPr>
                <w:rFonts w:eastAsia="Calibri"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5D0CEB" w14:textId="01D72120" w:rsidR="00225856" w:rsidRPr="008F2D7A" w:rsidRDefault="00E966B4" w:rsidP="00BD7FD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E966B4">
              <w:rPr>
                <w:rFonts w:eastAsia="Calibri"/>
              </w:rPr>
              <w:t xml:space="preserve">ounty </w:t>
            </w:r>
            <w:r w:rsidR="00225856">
              <w:rPr>
                <w:rFonts w:eastAsia="Calibri"/>
              </w:rPr>
              <w:t>s</w:t>
            </w:r>
            <w:r w:rsidR="00225856" w:rsidRPr="008F2D7A">
              <w:rPr>
                <w:rFonts w:eastAsia="Calibri"/>
              </w:rPr>
              <w:t>ubs</w:t>
            </w:r>
            <w:r w:rsidR="00225856">
              <w:rPr>
                <w:rFonts w:eastAsia="Calibri"/>
              </w:rPr>
              <w:t>cription rate:</w:t>
            </w:r>
          </w:p>
          <w:p w14:paraId="18C57D06" w14:textId="6FA54AEF" w:rsidR="00225856" w:rsidRPr="008F2D7A" w:rsidRDefault="00225856" w:rsidP="00197922">
            <w:pPr>
              <w:spacing w:after="0" w:line="240" w:lineRule="auto"/>
              <w:ind w:left="454"/>
              <w:rPr>
                <w:rFonts w:eastAsia="Calibri"/>
                <w:b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5A0726" w14:textId="77777777" w:rsidR="00225856" w:rsidRPr="008F2D7A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  <w:r w:rsidRPr="008F2D7A">
              <w:rPr>
                <w:rFonts w:eastAsia="Calibri"/>
              </w:rPr>
              <w:t xml:space="preserve">Total </w:t>
            </w:r>
            <w:r>
              <w:rPr>
                <w:rFonts w:eastAsia="Calibri"/>
              </w:rPr>
              <w:t>amount:</w:t>
            </w:r>
          </w:p>
          <w:p w14:paraId="77D130F1" w14:textId="7D0E238E" w:rsidR="00225856" w:rsidRPr="008F2D7A" w:rsidRDefault="00225856" w:rsidP="00BD7FDC">
            <w:pPr>
              <w:spacing w:after="0" w:line="240" w:lineRule="auto"/>
              <w:rPr>
                <w:rFonts w:eastAsia="Calibri"/>
                <w:b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</w:tr>
      <w:tr w:rsidR="00225856" w:rsidRPr="008F2D7A" w14:paraId="1CA1CF3E" w14:textId="77777777" w:rsidTr="006C1A71">
        <w:trPr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6314DE" w14:textId="77777777" w:rsidR="00225856" w:rsidRPr="008F2D7A" w:rsidRDefault="00225856" w:rsidP="00B34A09">
            <w:pPr>
              <w:spacing w:after="0" w:line="240" w:lineRule="auto"/>
              <w:ind w:right="-108"/>
              <w:rPr>
                <w:rFonts w:eastAsia="Calibri"/>
                <w:color w:val="808080"/>
                <w:sz w:val="18"/>
                <w:szCs w:val="18"/>
              </w:rPr>
            </w:pPr>
            <w:r>
              <w:rPr>
                <w:rFonts w:eastAsia="Calibri"/>
              </w:rPr>
              <w:t xml:space="preserve">Number of </w:t>
            </w:r>
            <w:r w:rsidRPr="008F2D7A">
              <w:rPr>
                <w:rFonts w:eastAsia="Calibri"/>
              </w:rPr>
              <w:t>mem</w:t>
            </w:r>
            <w:r>
              <w:rPr>
                <w:rFonts w:eastAsia="Calibri"/>
              </w:rPr>
              <w:t>bers</w:t>
            </w:r>
            <w:r w:rsidRPr="008F2D7A">
              <w:rPr>
                <w:rFonts w:eastAsia="Calibri"/>
              </w:rPr>
              <w:t xml:space="preserve"> paying</w:t>
            </w:r>
            <w:r>
              <w:rPr>
                <w:rFonts w:eastAsia="Calibri"/>
              </w:rPr>
              <w:t>: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F243FA5" w14:textId="1F271C3E" w:rsidR="00225856" w:rsidRPr="008F2D7A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CAA8338" w14:textId="23340EC3" w:rsidR="00225856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78D2DB" w14:textId="594ABCA6" w:rsidR="00225856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A3E21C1" w14:textId="37A89436" w:rsidR="00225856" w:rsidRPr="008F2D7A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225856" w:rsidRPr="008F2D7A" w14:paraId="781476E7" w14:textId="77777777" w:rsidTr="006C1A71">
        <w:trPr>
          <w:trHeight w:val="509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698471B" w14:textId="77777777" w:rsidR="00225856" w:rsidRPr="008F2D7A" w:rsidRDefault="00225856" w:rsidP="00B34A0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8F2D7A">
              <w:rPr>
                <w:rFonts w:eastAsia="Calibri"/>
              </w:rPr>
              <w:t>mount</w:t>
            </w:r>
            <w:r>
              <w:rPr>
                <w:rFonts w:eastAsia="Calibri"/>
              </w:rPr>
              <w:t xml:space="preserve"> to pay</w:t>
            </w:r>
            <w:r w:rsidRPr="008F2D7A">
              <w:rPr>
                <w:rFonts w:eastAsia="Calibri"/>
              </w:rPr>
              <w:t>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C9886" w14:textId="15A6F558" w:rsidR="00225856" w:rsidRPr="008F2D7A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A40BA0" w14:textId="72C549A3" w:rsidR="00225856" w:rsidRPr="008F2D7A" w:rsidRDefault="00225856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5E9C6B" w14:textId="3A73425A" w:rsidR="00225856" w:rsidRPr="008F2D7A" w:rsidRDefault="00225856" w:rsidP="00B34A09">
            <w:pPr>
              <w:tabs>
                <w:tab w:val="right" w:pos="1827"/>
              </w:tabs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A37D8F" w14:textId="77777777" w:rsidR="00225856" w:rsidRPr="008F2D7A" w:rsidRDefault="00225856" w:rsidP="00B34A09">
            <w:pPr>
              <w:spacing w:after="0" w:line="240" w:lineRule="auto"/>
              <w:rPr>
                <w:rFonts w:eastAsia="Calibri"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</w:tr>
      <w:tr w:rsidR="00197922" w:rsidRPr="008F2D7A" w14:paraId="3E2BB5A0" w14:textId="77777777" w:rsidTr="006C1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6379" w:type="dxa"/>
            <w:gridSpan w:val="3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3537F283" w14:textId="77777777" w:rsidR="00197922" w:rsidRDefault="00197922" w:rsidP="00722327">
            <w:pPr>
              <w:spacing w:after="0" w:line="240" w:lineRule="auto"/>
              <w:rPr>
                <w:rFonts w:eastAsia="Calibri"/>
              </w:rPr>
            </w:pPr>
            <w:r w:rsidRPr="008F2D7A">
              <w:rPr>
                <w:rFonts w:eastAsia="Calibri"/>
              </w:rPr>
              <w:t>Number of additional magazines</w:t>
            </w:r>
            <w:r>
              <w:rPr>
                <w:rFonts w:eastAsia="Calibri"/>
              </w:rPr>
              <w:t xml:space="preserve"> priced at </w:t>
            </w:r>
            <w:r w:rsidRPr="008F2D7A">
              <w:rPr>
                <w:rFonts w:eastAsia="Calibri"/>
              </w:rPr>
              <w:t>£8 each:</w:t>
            </w:r>
          </w:p>
        </w:tc>
        <w:tc>
          <w:tcPr>
            <w:tcW w:w="2126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008C2372" w14:textId="558FB0AD" w:rsidR="00197922" w:rsidRPr="008F2D7A" w:rsidRDefault="00197922" w:rsidP="00BD7FDC">
            <w:pPr>
              <w:spacing w:after="0" w:line="240" w:lineRule="auto"/>
              <w:jc w:val="right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3F6C70AF" w14:textId="6BA70E35" w:rsidR="00197922" w:rsidRPr="008F2D7A" w:rsidRDefault="00197922" w:rsidP="00BD7FDC">
            <w:pPr>
              <w:spacing w:after="0" w:line="240" w:lineRule="auto"/>
              <w:rPr>
                <w:rFonts w:eastAsia="Calibri"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</w:tr>
      <w:tr w:rsidR="00BD7FDC" w:rsidRPr="008F2D7A" w14:paraId="70B1FAF6" w14:textId="77777777" w:rsidTr="006C1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jc w:val="center"/>
        </w:trPr>
        <w:tc>
          <w:tcPr>
            <w:tcW w:w="8505" w:type="dxa"/>
            <w:gridSpan w:val="4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1FB56662" w14:textId="2E0DA80F" w:rsidR="00BD7FDC" w:rsidRPr="00021532" w:rsidRDefault="00BD7FDC" w:rsidP="00BD7FDC">
            <w:pPr>
              <w:spacing w:after="0" w:line="240" w:lineRule="auto"/>
              <w:jc w:val="right"/>
              <w:rPr>
                <w:rFonts w:ascii="Poppins SemiBold" w:eastAsia="Calibri" w:hAnsi="Poppins SemiBold" w:cs="Poppins SemiBold"/>
              </w:rPr>
            </w:pPr>
            <w:r w:rsidRPr="00021532">
              <w:rPr>
                <w:rFonts w:ascii="Poppins SemiBold" w:eastAsia="Calibri" w:hAnsi="Poppins SemiBold" w:cs="Poppins SemiBold"/>
              </w:rPr>
              <w:t>Full total enclosed:</w:t>
            </w:r>
          </w:p>
        </w:tc>
        <w:tc>
          <w:tcPr>
            <w:tcW w:w="1560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</w:tcPr>
          <w:p w14:paraId="0D2572CE" w14:textId="19339AD1" w:rsidR="00BD7FDC" w:rsidRPr="00225856" w:rsidRDefault="00BD7FDC" w:rsidP="00BD7FDC">
            <w:pPr>
              <w:spacing w:after="0" w:line="240" w:lineRule="auto"/>
              <w:rPr>
                <w:rFonts w:eastAsia="Calibri"/>
              </w:rPr>
            </w:pPr>
            <w:r w:rsidRPr="008F2D7A">
              <w:rPr>
                <w:rFonts w:eastAsia="Calibri"/>
                <w:b/>
              </w:rPr>
              <w:t>£</w:t>
            </w:r>
          </w:p>
        </w:tc>
      </w:tr>
    </w:tbl>
    <w:p w14:paraId="702D5405" w14:textId="77777777" w:rsidR="00225856" w:rsidRDefault="00225856" w:rsidP="00225856">
      <w:pPr>
        <w:spacing w:after="0" w:line="240" w:lineRule="auto"/>
        <w:rPr>
          <w:rFonts w:eastAsia="Calibri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52"/>
        <w:gridCol w:w="1589"/>
      </w:tblGrid>
      <w:tr w:rsidR="00197922" w:rsidRPr="008F2D7A" w14:paraId="79F5E9AC" w14:textId="77777777" w:rsidTr="00197922">
        <w:trPr>
          <w:trHeight w:val="400"/>
          <w:jc w:val="center"/>
        </w:trPr>
        <w:tc>
          <w:tcPr>
            <w:tcW w:w="8490" w:type="dxa"/>
            <w:gridSpan w:val="2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</w:tcPr>
          <w:p w14:paraId="55DB9449" w14:textId="2EE440B6" w:rsidR="00197922" w:rsidRPr="008F2D7A" w:rsidRDefault="00197922" w:rsidP="00E5142F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How many</w:t>
            </w:r>
            <w:r w:rsidRPr="008F2D7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Trefoil </w:t>
            </w:r>
            <w:r w:rsidRPr="008F2D7A">
              <w:rPr>
                <w:rFonts w:eastAsia="Calibri"/>
              </w:rPr>
              <w:t xml:space="preserve">members </w:t>
            </w:r>
            <w:r>
              <w:rPr>
                <w:rFonts w:eastAsia="Calibri"/>
              </w:rPr>
              <w:t xml:space="preserve">will </w:t>
            </w:r>
            <w:r w:rsidRPr="008F2D7A">
              <w:rPr>
                <w:rFonts w:eastAsia="Calibri"/>
              </w:rPr>
              <w:t xml:space="preserve">also pay a Girlguiding subscription in </w:t>
            </w:r>
            <w:r w:rsidR="002322D9">
              <w:rPr>
                <w:rFonts w:eastAsia="Calibri"/>
              </w:rPr>
              <w:t>202</w:t>
            </w:r>
            <w:r w:rsidR="00C368CA">
              <w:rPr>
                <w:rFonts w:eastAsia="Calibri"/>
              </w:rPr>
              <w:t>6</w:t>
            </w:r>
            <w:r>
              <w:rPr>
                <w:rFonts w:eastAsia="Calibri"/>
              </w:rPr>
              <w:t>?</w:t>
            </w:r>
          </w:p>
        </w:tc>
        <w:tc>
          <w:tcPr>
            <w:tcW w:w="1589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</w:tcPr>
          <w:p w14:paraId="269D41E6" w14:textId="38815D0D" w:rsidR="00197922" w:rsidRPr="008F2D7A" w:rsidRDefault="00197922" w:rsidP="00E5142F">
            <w:pPr>
              <w:spacing w:after="0" w:line="240" w:lineRule="auto"/>
              <w:rPr>
                <w:rFonts w:eastAsia="Calibri"/>
              </w:rPr>
            </w:pPr>
          </w:p>
        </w:tc>
      </w:tr>
      <w:tr w:rsidR="00197922" w:rsidRPr="008F2D7A" w14:paraId="403F8ABB" w14:textId="77777777" w:rsidTr="00197922">
        <w:trPr>
          <w:trHeight w:val="400"/>
          <w:jc w:val="center"/>
        </w:trPr>
        <w:tc>
          <w:tcPr>
            <w:tcW w:w="4238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</w:tcPr>
          <w:p w14:paraId="6EE17DC2" w14:textId="5D4522F8" w:rsidR="00197922" w:rsidRDefault="00197922" w:rsidP="00E5142F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Send a</w:t>
            </w:r>
            <w:r w:rsidRPr="00225856">
              <w:rPr>
                <w:rFonts w:eastAsia="Calibri"/>
              </w:rPr>
              <w:t>dditional magazine</w:t>
            </w:r>
            <w:r w:rsidR="005C137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(£8) </w:t>
            </w:r>
            <w:r w:rsidRPr="00225856">
              <w:rPr>
                <w:rFonts w:eastAsia="Calibri"/>
              </w:rPr>
              <w:t>to</w:t>
            </w:r>
            <w:r>
              <w:rPr>
                <w:rFonts w:eastAsia="Calibri"/>
              </w:rPr>
              <w:t xml:space="preserve">: </w:t>
            </w:r>
          </w:p>
        </w:tc>
        <w:tc>
          <w:tcPr>
            <w:tcW w:w="5841" w:type="dxa"/>
            <w:gridSpan w:val="2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</w:tcPr>
          <w:p w14:paraId="620DA353" w14:textId="2039DF1B" w:rsidR="00197922" w:rsidRDefault="00197922" w:rsidP="00E5142F">
            <w:pPr>
              <w:spacing w:after="0" w:line="240" w:lineRule="auto"/>
              <w:rPr>
                <w:rFonts w:eastAsia="Calibri"/>
              </w:rPr>
            </w:pPr>
            <w:r w:rsidRPr="00225856">
              <w:rPr>
                <w:rFonts w:eastAsia="Calibri"/>
              </w:rPr>
              <w:t>chair</w:t>
            </w:r>
            <w:r>
              <w:rPr>
                <w:rFonts w:eastAsia="Calibri"/>
              </w:rPr>
              <w:t>/</w:t>
            </w:r>
            <w:r w:rsidRPr="00225856">
              <w:rPr>
                <w:rFonts w:eastAsia="Calibri"/>
              </w:rPr>
              <w:t>secretary</w:t>
            </w:r>
            <w:r>
              <w:rPr>
                <w:rFonts w:eastAsia="Calibri"/>
              </w:rPr>
              <w:t>/</w:t>
            </w:r>
            <w:r w:rsidRPr="00225856">
              <w:rPr>
                <w:rFonts w:eastAsia="Calibri"/>
              </w:rPr>
              <w:t>treasurer</w:t>
            </w:r>
            <w:r>
              <w:rPr>
                <w:rFonts w:eastAsia="Calibri"/>
              </w:rPr>
              <w:t>/</w:t>
            </w:r>
            <w:r w:rsidRPr="00225856">
              <w:rPr>
                <w:rFonts w:eastAsia="Calibri"/>
              </w:rPr>
              <w:t xml:space="preserve">other </w:t>
            </w:r>
            <w:r w:rsidRPr="00A227BC">
              <w:rPr>
                <w:rFonts w:eastAsia="Calibri"/>
                <w:color w:val="7F7F7F" w:themeColor="text1" w:themeTint="80"/>
              </w:rPr>
              <w:t>(specify overleaf)</w:t>
            </w:r>
          </w:p>
        </w:tc>
      </w:tr>
    </w:tbl>
    <w:p w14:paraId="46D67544" w14:textId="77777777" w:rsidR="00197922" w:rsidRDefault="00197922" w:rsidP="00225856">
      <w:pPr>
        <w:spacing w:after="0" w:line="240" w:lineRule="auto"/>
        <w:rPr>
          <w:rFonts w:eastAsia="Calibri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835"/>
        <w:gridCol w:w="4111"/>
        <w:gridCol w:w="1715"/>
      </w:tblGrid>
      <w:tr w:rsidR="00722327" w:rsidRPr="008F2D7A" w14:paraId="3654CAC6" w14:textId="77777777" w:rsidTr="00E966B4">
        <w:trPr>
          <w:trHeight w:hRule="exact" w:val="513"/>
          <w:jc w:val="center"/>
        </w:trPr>
        <w:tc>
          <w:tcPr>
            <w:tcW w:w="1403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17238A69" w14:textId="4B0CD1C6" w:rsidR="00722327" w:rsidRPr="008F2D7A" w:rsidRDefault="00722327" w:rsidP="00722327">
            <w:pPr>
              <w:spacing w:after="0" w:line="240" w:lineRule="auto"/>
              <w:jc w:val="center"/>
              <w:rPr>
                <w:rFonts w:ascii="Poppins SemiBold" w:eastAsia="Calibri" w:hAnsi="Poppins SemiBold" w:cs="Poppins SemiBold"/>
              </w:rPr>
            </w:pPr>
            <w:r w:rsidRPr="00A227BC">
              <w:rPr>
                <w:rFonts w:ascii="Poppins SemiBold" w:eastAsia="Calibri" w:hAnsi="Poppins SemiBold" w:cs="Poppins SemiBold"/>
              </w:rPr>
              <w:t>Role</w:t>
            </w:r>
          </w:p>
        </w:tc>
        <w:tc>
          <w:tcPr>
            <w:tcW w:w="283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0A4F175A" w14:textId="10D3944C" w:rsidR="00722327" w:rsidRPr="008F2D7A" w:rsidRDefault="00722327" w:rsidP="00722327">
            <w:pPr>
              <w:spacing w:after="0" w:line="240" w:lineRule="auto"/>
              <w:jc w:val="center"/>
              <w:rPr>
                <w:rFonts w:ascii="Poppins SemiBold" w:eastAsia="Calibri" w:hAnsi="Poppins SemiBold" w:cs="Poppins SemiBold"/>
              </w:rPr>
            </w:pPr>
            <w:r w:rsidRPr="00A227BC">
              <w:rPr>
                <w:rFonts w:ascii="Poppins SemiBold" w:eastAsia="Calibri" w:hAnsi="Poppins SemiBold" w:cs="Poppins SemiBold"/>
              </w:rPr>
              <w:t xml:space="preserve">Membership number </w:t>
            </w:r>
          </w:p>
        </w:tc>
        <w:tc>
          <w:tcPr>
            <w:tcW w:w="4111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7C3263FF" w14:textId="1FECD385" w:rsidR="00722327" w:rsidRPr="008F2D7A" w:rsidRDefault="00722327" w:rsidP="00B34A09">
            <w:pPr>
              <w:spacing w:after="0" w:line="240" w:lineRule="auto"/>
              <w:jc w:val="center"/>
              <w:rPr>
                <w:rFonts w:ascii="Poppins SemiBold" w:eastAsia="Calibri" w:hAnsi="Poppins SemiBold" w:cs="Poppins SemiBold"/>
                <w:bCs/>
              </w:rPr>
            </w:pPr>
            <w:r w:rsidRPr="00A227BC">
              <w:rPr>
                <w:rFonts w:ascii="Poppins SemiBold" w:eastAsia="Calibri" w:hAnsi="Poppins SemiBold" w:cs="Poppins SemiBold"/>
              </w:rPr>
              <w:t>Member name</w:t>
            </w:r>
          </w:p>
        </w:tc>
        <w:tc>
          <w:tcPr>
            <w:tcW w:w="171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2B249AD6" w14:textId="2B7E4330" w:rsidR="00722327" w:rsidRPr="008F2D7A" w:rsidRDefault="00722327" w:rsidP="00E966B4">
            <w:pPr>
              <w:spacing w:after="0" w:line="240" w:lineRule="auto"/>
              <w:rPr>
                <w:rFonts w:ascii="Poppins SemiBold" w:eastAsia="Calibri" w:hAnsi="Poppins SemiBold" w:cs="Poppins SemiBold"/>
                <w:b/>
              </w:rPr>
            </w:pPr>
            <w:r w:rsidRPr="00E966B4">
              <w:rPr>
                <w:rFonts w:ascii="Poppins SemiBold" w:eastAsia="Calibri" w:hAnsi="Poppins SemiBold" w:cs="Poppins SemiBold"/>
                <w:bCs/>
                <w:sz w:val="20"/>
                <w:szCs w:val="20"/>
              </w:rPr>
              <w:t>Role start date</w:t>
            </w:r>
          </w:p>
        </w:tc>
      </w:tr>
      <w:tr w:rsidR="00722327" w:rsidRPr="008F2D7A" w14:paraId="21CEF56F" w14:textId="77777777" w:rsidTr="00E966B4">
        <w:trPr>
          <w:trHeight w:hRule="exact" w:val="462"/>
          <w:jc w:val="center"/>
        </w:trPr>
        <w:tc>
          <w:tcPr>
            <w:tcW w:w="1403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422EB54E" w14:textId="735F402E" w:rsidR="00722327" w:rsidRPr="00722327" w:rsidRDefault="00722327" w:rsidP="00722327">
            <w:pPr>
              <w:spacing w:after="0" w:line="240" w:lineRule="auto"/>
              <w:rPr>
                <w:rFonts w:eastAsia="Calibri"/>
              </w:rPr>
            </w:pPr>
            <w:r w:rsidRPr="00722327">
              <w:rPr>
                <w:rFonts w:eastAsia="Calibri"/>
              </w:rPr>
              <w:t>Chair</w:t>
            </w:r>
          </w:p>
        </w:tc>
        <w:tc>
          <w:tcPr>
            <w:tcW w:w="283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14EE54C5" w14:textId="24E70365" w:rsidR="00722327" w:rsidRPr="00722327" w:rsidRDefault="00722327" w:rsidP="0072232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T0</w:t>
            </w:r>
          </w:p>
        </w:tc>
        <w:tc>
          <w:tcPr>
            <w:tcW w:w="4111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1636BE78" w14:textId="59296A7C" w:rsidR="00722327" w:rsidRPr="00722327" w:rsidRDefault="00722327" w:rsidP="0072232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1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4D35BE36" w14:textId="77777777" w:rsidR="00722327" w:rsidRPr="00722327" w:rsidRDefault="00722327" w:rsidP="00B34A0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722327" w:rsidRPr="008F2D7A" w14:paraId="60F76864" w14:textId="77777777" w:rsidTr="00E966B4">
        <w:trPr>
          <w:trHeight w:hRule="exact" w:val="568"/>
          <w:jc w:val="center"/>
        </w:trPr>
        <w:tc>
          <w:tcPr>
            <w:tcW w:w="1403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75E40DB0" w14:textId="4264066B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  <w:r w:rsidRPr="00722327">
              <w:rPr>
                <w:rFonts w:eastAsia="Calibri"/>
              </w:rPr>
              <w:t>Secretary</w:t>
            </w:r>
          </w:p>
        </w:tc>
        <w:tc>
          <w:tcPr>
            <w:tcW w:w="283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48EE0369" w14:textId="70EBD702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T0</w:t>
            </w:r>
          </w:p>
        </w:tc>
        <w:tc>
          <w:tcPr>
            <w:tcW w:w="4111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6E05B154" w14:textId="7A7A0E8E" w:rsidR="00722327" w:rsidRPr="008F2D7A" w:rsidRDefault="00722327" w:rsidP="00722327">
            <w:pPr>
              <w:tabs>
                <w:tab w:val="right" w:pos="1827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1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6B70C9B7" w14:textId="449D02CC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</w:p>
        </w:tc>
      </w:tr>
      <w:tr w:rsidR="00722327" w:rsidRPr="008F2D7A" w14:paraId="1BD98618" w14:textId="77777777" w:rsidTr="00E966B4">
        <w:trPr>
          <w:trHeight w:hRule="exact" w:val="420"/>
          <w:jc w:val="center"/>
        </w:trPr>
        <w:tc>
          <w:tcPr>
            <w:tcW w:w="1403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319FD0CB" w14:textId="3EC181DF" w:rsidR="00722327" w:rsidRPr="00722327" w:rsidRDefault="00722327" w:rsidP="00722327">
            <w:pPr>
              <w:spacing w:after="0" w:line="240" w:lineRule="auto"/>
              <w:rPr>
                <w:rFonts w:eastAsia="Calibri"/>
              </w:rPr>
            </w:pPr>
            <w:r w:rsidRPr="00722327">
              <w:rPr>
                <w:rFonts w:eastAsia="Calibri"/>
              </w:rPr>
              <w:t>Treasurer</w:t>
            </w:r>
          </w:p>
        </w:tc>
        <w:tc>
          <w:tcPr>
            <w:tcW w:w="283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0E6CA85C" w14:textId="04770409" w:rsidR="00722327" w:rsidRPr="00722327" w:rsidRDefault="00722327" w:rsidP="0072232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T0</w:t>
            </w:r>
          </w:p>
        </w:tc>
        <w:tc>
          <w:tcPr>
            <w:tcW w:w="4111" w:type="dxa"/>
            <w:tcBorders>
              <w:top w:val="single" w:sz="12" w:space="0" w:color="D88D2A"/>
              <w:left w:val="single" w:sz="6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798397B4" w14:textId="378D5D6A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15" w:type="dxa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485FBCC4" w14:textId="36570D65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</w:p>
        </w:tc>
      </w:tr>
      <w:tr w:rsidR="00722327" w:rsidRPr="008F2D7A" w14:paraId="53B768DA" w14:textId="77777777" w:rsidTr="00E966B4">
        <w:trPr>
          <w:trHeight w:hRule="exact" w:val="567"/>
          <w:jc w:val="center"/>
        </w:trPr>
        <w:tc>
          <w:tcPr>
            <w:tcW w:w="4238" w:type="dxa"/>
            <w:gridSpan w:val="2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66C0A734" w14:textId="3049CF1E" w:rsidR="00722327" w:rsidRPr="00722327" w:rsidRDefault="00722327" w:rsidP="00197922">
            <w:pPr>
              <w:spacing w:after="0" w:line="240" w:lineRule="auto"/>
              <w:ind w:right="-113"/>
              <w:rPr>
                <w:rFonts w:eastAsia="Calibri"/>
              </w:rPr>
            </w:pPr>
            <w:r>
              <w:rPr>
                <w:rFonts w:eastAsia="Calibri"/>
              </w:rPr>
              <w:t>Name and email address for receipt</w:t>
            </w:r>
            <w:r w:rsidR="00197922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826" w:type="dxa"/>
            <w:gridSpan w:val="2"/>
            <w:tcBorders>
              <w:top w:val="single" w:sz="12" w:space="0" w:color="D88D2A"/>
              <w:left w:val="single" w:sz="12" w:space="0" w:color="D88D2A"/>
              <w:bottom w:val="single" w:sz="12" w:space="0" w:color="D88D2A"/>
              <w:right w:val="single" w:sz="12" w:space="0" w:color="D88D2A"/>
            </w:tcBorders>
            <w:shd w:val="clear" w:color="auto" w:fill="auto"/>
            <w:vAlign w:val="center"/>
          </w:tcPr>
          <w:p w14:paraId="05958261" w14:textId="77777777" w:rsidR="00722327" w:rsidRPr="008F2D7A" w:rsidRDefault="00722327" w:rsidP="00722327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4F830366" w14:textId="6A1D3933" w:rsidR="00C00D2A" w:rsidRPr="00420FBF" w:rsidRDefault="00580264" w:rsidP="00420FBF">
      <w:pPr>
        <w:pStyle w:val="ListParagraph"/>
        <w:numPr>
          <w:ilvl w:val="0"/>
          <w:numId w:val="1"/>
        </w:numPr>
        <w:spacing w:before="240" w:after="0" w:line="240" w:lineRule="auto"/>
        <w:ind w:left="0"/>
        <w:rPr>
          <w:sz w:val="20"/>
          <w:szCs w:val="20"/>
        </w:rPr>
      </w:pPr>
      <w:r w:rsidRPr="00420FBF">
        <w:rPr>
          <w:sz w:val="20"/>
          <w:szCs w:val="20"/>
        </w:rPr>
        <w:t>E</w:t>
      </w:r>
      <w:r w:rsidR="00A227BC" w:rsidRPr="00420FBF">
        <w:rPr>
          <w:sz w:val="20"/>
          <w:szCs w:val="20"/>
        </w:rPr>
        <w:t xml:space="preserve">nsure </w:t>
      </w:r>
      <w:r w:rsidR="00420FBF">
        <w:rPr>
          <w:sz w:val="20"/>
          <w:szCs w:val="20"/>
        </w:rPr>
        <w:t>your</w:t>
      </w:r>
      <w:r w:rsidR="00A227BC" w:rsidRPr="00420FBF">
        <w:rPr>
          <w:sz w:val="20"/>
          <w:szCs w:val="20"/>
        </w:rPr>
        <w:t xml:space="preserve"> cheque</w:t>
      </w:r>
      <w:r w:rsidR="00420FBF">
        <w:rPr>
          <w:sz w:val="20"/>
          <w:szCs w:val="20"/>
        </w:rPr>
        <w:t xml:space="preserve"> is</w:t>
      </w:r>
      <w:r w:rsidR="00A227BC" w:rsidRPr="00420FBF">
        <w:rPr>
          <w:sz w:val="20"/>
          <w:szCs w:val="20"/>
        </w:rPr>
        <w:t xml:space="preserve"> filled out fully and for the correct amount. </w:t>
      </w:r>
      <w:r w:rsidR="005C1373">
        <w:rPr>
          <w:sz w:val="20"/>
          <w:szCs w:val="20"/>
        </w:rPr>
        <w:t xml:space="preserve">If your cheque is </w:t>
      </w:r>
      <w:r w:rsidR="00A227BC" w:rsidRPr="00420FBF">
        <w:rPr>
          <w:sz w:val="20"/>
          <w:szCs w:val="20"/>
        </w:rPr>
        <w:t>filled out</w:t>
      </w:r>
      <w:r w:rsidR="005C1373">
        <w:rPr>
          <w:sz w:val="20"/>
          <w:szCs w:val="20"/>
        </w:rPr>
        <w:t xml:space="preserve"> i</w:t>
      </w:r>
      <w:r w:rsidR="005C1373" w:rsidRPr="00420FBF">
        <w:rPr>
          <w:sz w:val="20"/>
          <w:szCs w:val="20"/>
        </w:rPr>
        <w:t xml:space="preserve">ncorrectly </w:t>
      </w:r>
      <w:r w:rsidR="005C1373">
        <w:rPr>
          <w:sz w:val="20"/>
          <w:szCs w:val="20"/>
        </w:rPr>
        <w:t xml:space="preserve">and </w:t>
      </w:r>
      <w:r w:rsidR="00A227BC" w:rsidRPr="00420FBF">
        <w:rPr>
          <w:sz w:val="20"/>
          <w:szCs w:val="20"/>
        </w:rPr>
        <w:t>incur</w:t>
      </w:r>
      <w:r w:rsidR="005C1373">
        <w:rPr>
          <w:sz w:val="20"/>
          <w:szCs w:val="20"/>
        </w:rPr>
        <w:t>s</w:t>
      </w:r>
      <w:r w:rsidR="00A227BC" w:rsidRPr="00420FBF">
        <w:rPr>
          <w:sz w:val="20"/>
          <w:szCs w:val="20"/>
        </w:rPr>
        <w:t xml:space="preserve"> bank charges</w:t>
      </w:r>
      <w:r w:rsidR="00197922" w:rsidRPr="00420FBF">
        <w:rPr>
          <w:sz w:val="20"/>
          <w:szCs w:val="20"/>
        </w:rPr>
        <w:t xml:space="preserve"> </w:t>
      </w:r>
      <w:r w:rsidR="005C1373">
        <w:rPr>
          <w:sz w:val="20"/>
          <w:szCs w:val="20"/>
        </w:rPr>
        <w:t>they</w:t>
      </w:r>
      <w:r w:rsidR="00197922" w:rsidRPr="00420FBF">
        <w:rPr>
          <w:sz w:val="20"/>
          <w:szCs w:val="20"/>
        </w:rPr>
        <w:t xml:space="preserve"> will be recharged to your guild. </w:t>
      </w:r>
      <w:r w:rsidR="00420FBF">
        <w:rPr>
          <w:sz w:val="20"/>
          <w:szCs w:val="20"/>
        </w:rPr>
        <w:t>Make your c</w:t>
      </w:r>
      <w:r w:rsidR="00197922" w:rsidRPr="00420FBF">
        <w:rPr>
          <w:sz w:val="20"/>
          <w:szCs w:val="20"/>
        </w:rPr>
        <w:t>heque payable to ‘</w:t>
      </w:r>
      <w:r w:rsidR="00197922" w:rsidRPr="00420FBF">
        <w:rPr>
          <w:rFonts w:ascii="Poppins SemiBold" w:hAnsi="Poppins SemiBold" w:cs="Poppins SemiBold"/>
          <w:sz w:val="20"/>
          <w:szCs w:val="20"/>
        </w:rPr>
        <w:t>Trefoil Guild</w:t>
      </w:r>
      <w:r w:rsidR="00197922" w:rsidRPr="00420FBF">
        <w:rPr>
          <w:sz w:val="20"/>
          <w:szCs w:val="20"/>
        </w:rPr>
        <w:t>’</w:t>
      </w:r>
      <w:r w:rsidR="00420FBF">
        <w:rPr>
          <w:sz w:val="20"/>
          <w:szCs w:val="20"/>
        </w:rPr>
        <w:t xml:space="preserve"> and send to </w:t>
      </w:r>
      <w:r w:rsidR="00153344">
        <w:rPr>
          <w:sz w:val="20"/>
          <w:szCs w:val="20"/>
        </w:rPr>
        <w:t>our office address (see above).</w:t>
      </w:r>
    </w:p>
    <w:p w14:paraId="6BEF62B0" w14:textId="26C98858" w:rsidR="00C00D2A" w:rsidRPr="00420FBF" w:rsidRDefault="00A227BC" w:rsidP="00A227BC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20"/>
          <w:szCs w:val="20"/>
        </w:rPr>
      </w:pPr>
      <w:r w:rsidRPr="00420FBF">
        <w:rPr>
          <w:sz w:val="20"/>
          <w:szCs w:val="20"/>
        </w:rPr>
        <w:t xml:space="preserve">If you </w:t>
      </w:r>
      <w:r w:rsidRPr="00420FBF">
        <w:rPr>
          <w:sz w:val="20"/>
          <w:szCs w:val="20"/>
          <w:u w:val="single"/>
        </w:rPr>
        <w:t>absolutely</w:t>
      </w:r>
      <w:r w:rsidRPr="00420FBF">
        <w:rPr>
          <w:sz w:val="20"/>
          <w:szCs w:val="20"/>
        </w:rPr>
        <w:t xml:space="preserve"> cannot pay by cheque</w:t>
      </w:r>
      <w:r w:rsidR="00197922" w:rsidRPr="00420FBF">
        <w:rPr>
          <w:sz w:val="20"/>
          <w:szCs w:val="20"/>
        </w:rPr>
        <w:t xml:space="preserve"> or via our website</w:t>
      </w:r>
      <w:r w:rsidRPr="00420FBF">
        <w:rPr>
          <w:sz w:val="20"/>
          <w:szCs w:val="20"/>
        </w:rPr>
        <w:t xml:space="preserve">, please call the Trefoil office for alternative payment options on </w:t>
      </w:r>
      <w:r w:rsidRPr="00420FBF">
        <w:rPr>
          <w:rFonts w:ascii="Poppins SemiBold" w:hAnsi="Poppins SemiBold" w:cs="Poppins SemiBold"/>
          <w:sz w:val="20"/>
          <w:szCs w:val="20"/>
        </w:rPr>
        <w:t>020 7834 6242</w:t>
      </w:r>
      <w:r w:rsidR="00197922" w:rsidRPr="00420FBF">
        <w:rPr>
          <w:rFonts w:ascii="Poppins SemiBold" w:hAnsi="Poppins SemiBold" w:cs="Poppins SemiBold"/>
          <w:sz w:val="20"/>
          <w:szCs w:val="20"/>
        </w:rPr>
        <w:t>, extension 3010</w:t>
      </w:r>
      <w:r w:rsidR="00197922" w:rsidRPr="00420FBF">
        <w:rPr>
          <w:sz w:val="20"/>
          <w:szCs w:val="20"/>
        </w:rPr>
        <w:t>.</w:t>
      </w:r>
    </w:p>
    <w:p w14:paraId="78ED0B6F" w14:textId="77777777" w:rsidR="00420FBF" w:rsidRPr="00420FBF" w:rsidRDefault="00A227BC" w:rsidP="00A227BC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20"/>
          <w:szCs w:val="20"/>
        </w:rPr>
      </w:pPr>
      <w:r w:rsidRPr="00420FBF">
        <w:rPr>
          <w:sz w:val="20"/>
          <w:szCs w:val="20"/>
        </w:rPr>
        <w:t xml:space="preserve">If the above guild roles change throughout the year, please contact your county team and </w:t>
      </w:r>
      <w:r w:rsidR="00420FBF" w:rsidRPr="00420FBF">
        <w:rPr>
          <w:sz w:val="20"/>
          <w:szCs w:val="20"/>
        </w:rPr>
        <w:t>your county</w:t>
      </w:r>
      <w:r w:rsidRPr="00420FBF">
        <w:rPr>
          <w:sz w:val="20"/>
          <w:szCs w:val="20"/>
        </w:rPr>
        <w:t xml:space="preserve"> KEY user will be able to update KEY</w:t>
      </w:r>
      <w:r w:rsidR="00C00D2A" w:rsidRPr="00420FBF">
        <w:rPr>
          <w:sz w:val="20"/>
          <w:szCs w:val="20"/>
        </w:rPr>
        <w:t xml:space="preserve"> (our database)</w:t>
      </w:r>
      <w:r w:rsidRPr="00420FBF">
        <w:rPr>
          <w:sz w:val="20"/>
          <w:szCs w:val="20"/>
        </w:rPr>
        <w:t>.</w:t>
      </w:r>
      <w:r w:rsidR="00580264" w:rsidRPr="00420FBF">
        <w:rPr>
          <w:sz w:val="20"/>
          <w:szCs w:val="20"/>
        </w:rPr>
        <w:t xml:space="preserve"> </w:t>
      </w:r>
    </w:p>
    <w:p w14:paraId="3E1F05C0" w14:textId="15D12BC0" w:rsidR="00C00D2A" w:rsidRPr="00420FBF" w:rsidRDefault="00420FBF" w:rsidP="00A227BC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20"/>
          <w:szCs w:val="20"/>
        </w:rPr>
      </w:pPr>
      <w:r w:rsidRPr="00420FBF">
        <w:rPr>
          <w:sz w:val="20"/>
          <w:szCs w:val="20"/>
        </w:rPr>
        <w:t>T</w:t>
      </w:r>
      <w:r w:rsidR="00A227BC" w:rsidRPr="00420FBF">
        <w:rPr>
          <w:sz w:val="20"/>
          <w:szCs w:val="20"/>
        </w:rPr>
        <w:t>o update your</w:t>
      </w:r>
      <w:r w:rsidRPr="00420FBF">
        <w:rPr>
          <w:sz w:val="20"/>
          <w:szCs w:val="20"/>
        </w:rPr>
        <w:t xml:space="preserve"> own</w:t>
      </w:r>
      <w:r w:rsidR="00A227BC" w:rsidRPr="00420FBF">
        <w:rPr>
          <w:sz w:val="20"/>
          <w:szCs w:val="20"/>
        </w:rPr>
        <w:t xml:space="preserve"> contact details, please </w:t>
      </w:r>
      <w:r w:rsidRPr="00420FBF">
        <w:rPr>
          <w:sz w:val="20"/>
          <w:szCs w:val="20"/>
        </w:rPr>
        <w:t>visit your member account on our website:</w:t>
      </w:r>
      <w:r w:rsidR="00A227BC" w:rsidRPr="00420FBF">
        <w:rPr>
          <w:sz w:val="20"/>
          <w:szCs w:val="20"/>
        </w:rPr>
        <w:t xml:space="preserve"> </w:t>
      </w:r>
      <w:hyperlink r:id="rId7" w:history="1">
        <w:r w:rsidR="00C00D2A" w:rsidRPr="00420FBF">
          <w:rPr>
            <w:rStyle w:val="Hyperlink"/>
            <w:sz w:val="20"/>
            <w:szCs w:val="20"/>
          </w:rPr>
          <w:t>trefoilguild.co.uk/login</w:t>
        </w:r>
      </w:hyperlink>
      <w:r w:rsidR="00C00D2A" w:rsidRPr="00420FBF">
        <w:rPr>
          <w:sz w:val="20"/>
          <w:szCs w:val="20"/>
        </w:rPr>
        <w:t xml:space="preserve"> </w:t>
      </w:r>
      <w:r w:rsidR="00A227BC" w:rsidRPr="00420FBF">
        <w:rPr>
          <w:sz w:val="20"/>
          <w:szCs w:val="20"/>
        </w:rPr>
        <w:t xml:space="preserve">or call the dedicated membership helpline on </w:t>
      </w:r>
      <w:r w:rsidR="00A227BC" w:rsidRPr="00420FBF">
        <w:rPr>
          <w:rFonts w:ascii="Poppins SemiBold" w:hAnsi="Poppins SemiBold" w:cs="Poppins SemiBold"/>
          <w:sz w:val="20"/>
          <w:szCs w:val="20"/>
        </w:rPr>
        <w:t>0151 668 0493.</w:t>
      </w:r>
    </w:p>
    <w:p w14:paraId="0D0AF800" w14:textId="6643F2A2" w:rsidR="00C00D2A" w:rsidRPr="00420FBF" w:rsidRDefault="00A227BC" w:rsidP="00A227BC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20"/>
          <w:szCs w:val="20"/>
        </w:rPr>
      </w:pPr>
      <w:r w:rsidRPr="00420FBF">
        <w:rPr>
          <w:sz w:val="20"/>
          <w:szCs w:val="20"/>
        </w:rPr>
        <w:t>Please write the names and membership numbers of all the members of your guild that you are including payment for overleaf</w:t>
      </w:r>
      <w:r w:rsidR="00420FBF" w:rsidRPr="00420FBF">
        <w:rPr>
          <w:sz w:val="20"/>
          <w:szCs w:val="20"/>
        </w:rPr>
        <w:t>. We cannot process this form without this list.</w:t>
      </w:r>
    </w:p>
    <w:p w14:paraId="24D09187" w14:textId="77777777" w:rsidR="00420FBF" w:rsidRPr="00420FBF" w:rsidRDefault="00A227BC" w:rsidP="00420FB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Poppins SemiBold" w:hAnsi="Poppins SemiBold" w:cs="Poppins SemiBold"/>
          <w:sz w:val="20"/>
          <w:szCs w:val="20"/>
        </w:rPr>
      </w:pPr>
      <w:r w:rsidRPr="00420FBF">
        <w:rPr>
          <w:sz w:val="20"/>
          <w:szCs w:val="20"/>
        </w:rPr>
        <w:t xml:space="preserve">This includes new members who have joined since we sent out the membership lists in </w:t>
      </w:r>
      <w:r w:rsidR="00C00D2A" w:rsidRPr="00420FBF">
        <w:rPr>
          <w:rFonts w:ascii="Poppins SemiBold" w:hAnsi="Poppins SemiBold" w:cs="Poppins SemiBold"/>
          <w:sz w:val="20"/>
          <w:szCs w:val="20"/>
        </w:rPr>
        <w:t>November</w:t>
      </w:r>
      <w:r w:rsidRPr="00420FBF">
        <w:rPr>
          <w:sz w:val="20"/>
          <w:szCs w:val="20"/>
        </w:rPr>
        <w:t xml:space="preserve">, and any currently joining. </w:t>
      </w:r>
    </w:p>
    <w:p w14:paraId="3B3679CF" w14:textId="5CAD05EC" w:rsidR="00420FBF" w:rsidRPr="00420FBF" w:rsidRDefault="00A227BC" w:rsidP="00420FB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Poppins SemiBold" w:hAnsi="Poppins SemiBold" w:cs="Poppins SemiBold"/>
          <w:sz w:val="20"/>
          <w:szCs w:val="20"/>
        </w:rPr>
      </w:pPr>
      <w:r w:rsidRPr="00420FBF">
        <w:rPr>
          <w:rFonts w:ascii="Poppins SemiBold" w:hAnsi="Poppins SemiBold" w:cs="Poppins SemiBold"/>
          <w:sz w:val="20"/>
          <w:szCs w:val="20"/>
        </w:rPr>
        <w:t xml:space="preserve">All members </w:t>
      </w:r>
      <w:r w:rsidR="00420FBF" w:rsidRPr="00420FBF">
        <w:rPr>
          <w:rFonts w:ascii="Poppins SemiBold" w:hAnsi="Poppins SemiBold" w:cs="Poppins SemiBold"/>
          <w:sz w:val="20"/>
          <w:szCs w:val="20"/>
        </w:rPr>
        <w:t>attending by</w:t>
      </w:r>
      <w:r w:rsidRPr="00420FBF">
        <w:rPr>
          <w:rFonts w:ascii="Poppins SemiBold" w:hAnsi="Poppins SemiBold" w:cs="Poppins SemiBold"/>
          <w:sz w:val="20"/>
          <w:szCs w:val="20"/>
        </w:rPr>
        <w:t xml:space="preserve"> 22 February </w:t>
      </w:r>
      <w:r w:rsidR="002322D9">
        <w:rPr>
          <w:rFonts w:ascii="Poppins SemiBold" w:hAnsi="Poppins SemiBold" w:cs="Poppins SemiBold"/>
          <w:sz w:val="20"/>
          <w:szCs w:val="20"/>
        </w:rPr>
        <w:t>202</w:t>
      </w:r>
      <w:r w:rsidR="00C368CA">
        <w:rPr>
          <w:rFonts w:ascii="Poppins SemiBold" w:hAnsi="Poppins SemiBold" w:cs="Poppins SemiBold"/>
          <w:sz w:val="20"/>
          <w:szCs w:val="20"/>
        </w:rPr>
        <w:t>6</w:t>
      </w:r>
      <w:r w:rsidR="00420FBF" w:rsidRPr="00420FBF">
        <w:rPr>
          <w:rFonts w:ascii="Poppins SemiBold" w:hAnsi="Poppins SemiBold" w:cs="Poppins SemiBold"/>
          <w:sz w:val="20"/>
          <w:szCs w:val="20"/>
        </w:rPr>
        <w:t xml:space="preserve"> </w:t>
      </w:r>
      <w:r w:rsidRPr="00420FBF">
        <w:rPr>
          <w:rFonts w:ascii="Poppins SemiBold" w:hAnsi="Poppins SemiBold" w:cs="Poppins SemiBold"/>
          <w:sz w:val="20"/>
          <w:szCs w:val="20"/>
        </w:rPr>
        <w:t>must pay subscription fees.</w:t>
      </w:r>
    </w:p>
    <w:p w14:paraId="1A0FE73D" w14:textId="61B80344" w:rsidR="00E00145" w:rsidRPr="00420FBF" w:rsidRDefault="00580264" w:rsidP="00420FBF">
      <w:pPr>
        <w:spacing w:after="0" w:line="240" w:lineRule="auto"/>
        <w:rPr>
          <w:u w:val="single"/>
        </w:rPr>
      </w:pPr>
      <w:r>
        <w:lastRenderedPageBreak/>
        <w:t>W</w:t>
      </w:r>
      <w:r w:rsidR="00E00145" w:rsidRPr="00E00145">
        <w:t xml:space="preserve">rite the names and membership numbers of all the members in your </w:t>
      </w:r>
      <w:r w:rsidR="00420FBF">
        <w:t>Trefoil</w:t>
      </w:r>
      <w:r w:rsidR="00E00145" w:rsidRPr="00E00145">
        <w:t xml:space="preserve"> that you are including payment for in </w:t>
      </w:r>
      <w:r w:rsidR="002322D9">
        <w:t>202</w:t>
      </w:r>
      <w:r w:rsidR="00C368CA">
        <w:t>6</w:t>
      </w:r>
      <w:r w:rsidR="00E00145" w:rsidRPr="00E00145">
        <w:t xml:space="preserve">, including the guild chair, secretary, and treasurer. </w:t>
      </w:r>
      <w:r w:rsidRPr="00580264">
        <w:t>We will not be able to process this form if the list of members is not included which will cause delays in processing repayments to counties, countries</w:t>
      </w:r>
      <w:r w:rsidR="005C1373">
        <w:t>,</w:t>
      </w:r>
      <w:r w:rsidRPr="00580264">
        <w:t xml:space="preserve"> and regions.</w:t>
      </w:r>
      <w:r w:rsidR="00420FBF">
        <w:t xml:space="preserve"> </w:t>
      </w:r>
      <w:r w:rsidR="00420FBF" w:rsidRPr="00420FBF">
        <w:rPr>
          <w:u w:val="single"/>
        </w:rPr>
        <w:t>Please put in alphabetical order by surname.</w:t>
      </w:r>
    </w:p>
    <w:tbl>
      <w:tblPr>
        <w:tblpPr w:leftFromText="180" w:rightFromText="180" w:vertAnchor="text" w:horzAnchor="margin" w:tblpXSpec="center" w:tblpY="223"/>
        <w:tblW w:w="10206" w:type="dxa"/>
        <w:tblLook w:val="04A0" w:firstRow="1" w:lastRow="0" w:firstColumn="1" w:lastColumn="0" w:noHBand="0" w:noVBand="1"/>
      </w:tblPr>
      <w:tblGrid>
        <w:gridCol w:w="555"/>
        <w:gridCol w:w="5115"/>
        <w:gridCol w:w="4536"/>
      </w:tblGrid>
      <w:tr w:rsidR="00E00145" w:rsidRPr="00E00145" w14:paraId="2996646E" w14:textId="77777777" w:rsidTr="00E00145">
        <w:trPr>
          <w:trHeight w:hRule="exact" w:val="45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2029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E53" w14:textId="24D928EE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 xml:space="preserve">Name of </w:t>
            </w:r>
            <w:r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Trefoil</w:t>
            </w: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 xml:space="preserve"> member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E04A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Membership number</w:t>
            </w:r>
          </w:p>
        </w:tc>
      </w:tr>
      <w:tr w:rsidR="00E00145" w:rsidRPr="00E00145" w14:paraId="2963E6C8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98DF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C60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BC8B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6870B599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8AA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2.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2F0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8A5C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6C537B46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A80A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3.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7256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F389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7F2129B4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2896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4.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B95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BBD8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6B3DEEC8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F3C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5.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F98D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7E60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184C5EF3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5A8E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6.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C2A4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EB3D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7C6D1B4A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74F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7.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308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1DF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648B5DB9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9A7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8.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134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82A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0A7B2D97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75D2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9.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DD8B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8AF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24E9724C" w14:textId="77777777" w:rsidTr="00580264">
        <w:trPr>
          <w:trHeight w:hRule="exact"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F6E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10.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3ED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  <w:p w14:paraId="6482FA8C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CC04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00145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00145" w:rsidRPr="00E00145" w14:paraId="4D63E434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93F8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11.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5A12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6199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4E199E33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6C85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12.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E4B0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FA86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2F2EAF48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FB38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13.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7461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6954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3D0340DE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290F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14.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FE5E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0E6C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129CBDA1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340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15.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867B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FA6B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757D2E31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8C67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16.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06C3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3B49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79CD36B7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035D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17.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E079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6C0F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38BD4B58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FE52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18.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62BC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A30F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06F91AC3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4117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19.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EC32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FAA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E00145" w:rsidRPr="00E00145" w14:paraId="709F7474" w14:textId="77777777" w:rsidTr="00580264">
        <w:trPr>
          <w:trHeight w:hRule="exact"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61B1" w14:textId="77777777" w:rsidR="00E00145" w:rsidRPr="00E00145" w:rsidRDefault="00E00145" w:rsidP="00E00145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</w:pPr>
            <w:r w:rsidRPr="00E00145">
              <w:rPr>
                <w:rFonts w:ascii="Poppins SemiBold" w:eastAsia="Times New Roman" w:hAnsi="Poppins SemiBold" w:cs="Poppins SemiBold"/>
                <w:color w:val="000000"/>
                <w:lang w:eastAsia="en-GB"/>
              </w:rPr>
              <w:t>20.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7546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048E" w14:textId="77777777" w:rsidR="00E00145" w:rsidRPr="00E00145" w:rsidRDefault="00E00145" w:rsidP="00E001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2869C1E1" w14:textId="77777777" w:rsidR="00420FBF" w:rsidRDefault="00420FBF" w:rsidP="00E00145">
      <w:pPr>
        <w:pStyle w:val="ListParagraph"/>
        <w:spacing w:after="0" w:line="240" w:lineRule="auto"/>
        <w:ind w:left="0"/>
      </w:pPr>
    </w:p>
    <w:p w14:paraId="766AAAA4" w14:textId="69ACE212" w:rsidR="00E00145" w:rsidRPr="00E00145" w:rsidRDefault="00E00145" w:rsidP="00E00145">
      <w:pPr>
        <w:pStyle w:val="ListParagraph"/>
        <w:spacing w:after="0" w:line="240" w:lineRule="auto"/>
        <w:ind w:left="0"/>
      </w:pPr>
      <w:r w:rsidRPr="00E00145">
        <w:t xml:space="preserve">Please post completed form and cheque to: </w:t>
      </w:r>
      <w:r>
        <w:br/>
      </w:r>
      <w:r w:rsidRPr="00E966B4">
        <w:rPr>
          <w:rFonts w:ascii="Poppins SemiBold" w:hAnsi="Poppins SemiBold" w:cs="Poppins SemiBold"/>
        </w:rPr>
        <w:t>Trefoil Guild, 17-19 Buckingham Palace Road, London, SW1W 0PT</w:t>
      </w:r>
    </w:p>
    <w:sectPr w:rsidR="00E00145" w:rsidRPr="00E00145" w:rsidSect="00420FBF">
      <w:headerReference w:type="default" r:id="rId8"/>
      <w:footerReference w:type="default" r:id="rId9"/>
      <w:pgSz w:w="11906" w:h="16838"/>
      <w:pgMar w:top="1702" w:right="1440" w:bottom="1276" w:left="1440" w:header="1041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D2AD" w14:textId="77777777" w:rsidR="00306970" w:rsidRDefault="00306970" w:rsidP="00306970">
      <w:pPr>
        <w:spacing w:after="0" w:line="240" w:lineRule="auto"/>
      </w:pPr>
      <w:r>
        <w:separator/>
      </w:r>
    </w:p>
  </w:endnote>
  <w:endnote w:type="continuationSeparator" w:id="0">
    <w:p w14:paraId="6F440672" w14:textId="77777777" w:rsidR="00306970" w:rsidRDefault="00306970" w:rsidP="0030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CF36" w14:textId="25794BA1" w:rsidR="00306970" w:rsidRPr="00306970" w:rsidRDefault="00306970" w:rsidP="00306970">
    <w:pPr>
      <w:tabs>
        <w:tab w:val="center" w:pos="4513"/>
        <w:tab w:val="right" w:pos="9026"/>
      </w:tabs>
      <w:spacing w:after="0" w:line="240" w:lineRule="auto"/>
      <w:rPr>
        <w:rFonts w:ascii="Trebuchet MS" w:eastAsia="Calibri" w:hAnsi="Trebuchet MS" w:cs="Times New Roman"/>
        <w:sz w:val="20"/>
      </w:rPr>
    </w:pPr>
    <w:r w:rsidRPr="00306970">
      <w:rPr>
        <w:rFonts w:ascii="Trebuchet MS" w:eastAsia="Calibri" w:hAnsi="Trebuchet MS" w:cs="Times New Roman"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5C1C1" wp14:editId="5A826BC3">
              <wp:simplePos x="0" y="0"/>
              <wp:positionH relativeFrom="page">
                <wp:posOffset>184150</wp:posOffset>
              </wp:positionH>
              <wp:positionV relativeFrom="page">
                <wp:posOffset>9931400</wp:posOffset>
              </wp:positionV>
              <wp:extent cx="7199630" cy="3810"/>
              <wp:effectExtent l="0" t="0" r="20320" b="34290"/>
              <wp:wrapNone/>
              <wp:docPr id="46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8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199996" h="6934">
                            <a:moveTo>
                              <a:pt x="0" y="0"/>
                            </a:moveTo>
                            <a:lnTo>
                              <a:pt x="7199996" y="6934"/>
                            </a:lnTo>
                          </a:path>
                        </a:pathLst>
                      </a:custGeom>
                      <a:noFill/>
                      <a:ln w="25400" cap="flat" cmpd="sng" algn="ctr">
                        <a:solidFill>
                          <a:srgbClr val="D28630"/>
                        </a:solidFill>
                        <a:prstDash val="solid"/>
                        <a:round/>
                      </a:ln>
                      <a:effectLst/>
                    </wps:spPr>
                    <wps:bodyPr anchor="b"/>
                  </wps:wsp>
                </a:graphicData>
              </a:graphic>
            </wp:anchor>
          </w:drawing>
        </mc:Choice>
        <mc:Fallback>
          <w:pict>
            <v:shape w14:anchorId="0AF1D407" id="Shape 47" o:spid="_x0000_s1026" style="position:absolute;margin-left:14.5pt;margin-top:782pt;width:566.9pt;height: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" path="m,l7199996,6934e" filled="f" strokecolor="#d28630" strokeweight="2pt">
              <v:path arrowok="t" textboxrect="0,0,7199996,6934"/>
              <w10:wrap anchorx="page" anchory="page"/>
            </v:shape>
          </w:pict>
        </mc:Fallback>
      </mc:AlternateContent>
    </w:r>
    <w:r w:rsidRPr="00306970">
      <w:rPr>
        <w:rFonts w:eastAsia="Calibri"/>
        <w:noProof/>
        <w:sz w:val="16"/>
        <w:szCs w:val="18"/>
      </w:rPr>
      <w:t xml:space="preserve">Page </w:t>
    </w:r>
    <w:r w:rsidRPr="00306970">
      <w:rPr>
        <w:rFonts w:eastAsia="Calibri"/>
        <w:b/>
        <w:bCs/>
        <w:noProof/>
        <w:sz w:val="16"/>
        <w:szCs w:val="18"/>
      </w:rPr>
      <w:fldChar w:fldCharType="begin"/>
    </w:r>
    <w:r w:rsidRPr="00306970">
      <w:rPr>
        <w:rFonts w:eastAsia="Calibri"/>
        <w:b/>
        <w:bCs/>
        <w:noProof/>
        <w:sz w:val="16"/>
        <w:szCs w:val="18"/>
      </w:rPr>
      <w:instrText xml:space="preserve"> PAGE  \* Arabic  \* MERGEFORMAT </w:instrText>
    </w:r>
    <w:r w:rsidRPr="00306970">
      <w:rPr>
        <w:rFonts w:eastAsia="Calibri"/>
        <w:b/>
        <w:bCs/>
        <w:noProof/>
        <w:sz w:val="16"/>
        <w:szCs w:val="18"/>
      </w:rPr>
      <w:fldChar w:fldCharType="separate"/>
    </w:r>
    <w:r w:rsidRPr="00306970">
      <w:rPr>
        <w:rFonts w:eastAsia="Calibri"/>
        <w:b/>
        <w:bCs/>
        <w:noProof/>
        <w:sz w:val="16"/>
        <w:szCs w:val="18"/>
      </w:rPr>
      <w:t>1</w:t>
    </w:r>
    <w:r w:rsidRPr="00306970">
      <w:rPr>
        <w:rFonts w:eastAsia="Calibri"/>
        <w:b/>
        <w:bCs/>
        <w:noProof/>
        <w:sz w:val="16"/>
        <w:szCs w:val="18"/>
      </w:rPr>
      <w:fldChar w:fldCharType="end"/>
    </w:r>
    <w:r w:rsidRPr="00306970">
      <w:rPr>
        <w:rFonts w:eastAsia="Calibri"/>
        <w:noProof/>
        <w:sz w:val="16"/>
        <w:szCs w:val="18"/>
      </w:rPr>
      <w:t xml:space="preserve"> of </w:t>
    </w:r>
    <w:r w:rsidRPr="00306970">
      <w:rPr>
        <w:rFonts w:eastAsia="Calibri"/>
        <w:b/>
        <w:bCs/>
        <w:noProof/>
        <w:sz w:val="16"/>
        <w:szCs w:val="18"/>
      </w:rPr>
      <w:fldChar w:fldCharType="begin"/>
    </w:r>
    <w:r w:rsidRPr="00306970">
      <w:rPr>
        <w:rFonts w:eastAsia="Calibri"/>
        <w:b/>
        <w:bCs/>
        <w:noProof/>
        <w:sz w:val="16"/>
        <w:szCs w:val="18"/>
      </w:rPr>
      <w:instrText xml:space="preserve"> NUMPAGES  \* Arabic  \* MERGEFORMAT </w:instrText>
    </w:r>
    <w:r w:rsidRPr="00306970">
      <w:rPr>
        <w:rFonts w:eastAsia="Calibri"/>
        <w:b/>
        <w:bCs/>
        <w:noProof/>
        <w:sz w:val="16"/>
        <w:szCs w:val="18"/>
      </w:rPr>
      <w:fldChar w:fldCharType="separate"/>
    </w:r>
    <w:r w:rsidRPr="00306970">
      <w:rPr>
        <w:rFonts w:eastAsia="Calibri"/>
        <w:b/>
        <w:bCs/>
        <w:noProof/>
        <w:sz w:val="16"/>
        <w:szCs w:val="18"/>
      </w:rPr>
      <w:t>2</w:t>
    </w:r>
    <w:r w:rsidRPr="00306970">
      <w:rPr>
        <w:rFonts w:eastAsia="Calibri"/>
        <w:b/>
        <w:bCs/>
        <w:noProof/>
        <w:sz w:val="16"/>
        <w:szCs w:val="18"/>
      </w:rPr>
      <w:fldChar w:fldCharType="end"/>
    </w:r>
    <w:r w:rsidR="00A227BC">
      <w:rPr>
        <w:rFonts w:eastAsia="Calibri"/>
        <w:b/>
        <w:bCs/>
        <w:noProof/>
        <w:sz w:val="16"/>
        <w:szCs w:val="18"/>
      </w:rPr>
      <w:t xml:space="preserve"> </w:t>
    </w:r>
    <w:r w:rsidR="00A227BC">
      <w:rPr>
        <w:rFonts w:eastAsia="Calibri"/>
        <w:b/>
        <w:bCs/>
        <w:noProof/>
        <w:sz w:val="16"/>
        <w:szCs w:val="18"/>
      </w:rPr>
      <w:tab/>
    </w:r>
    <w:r w:rsidR="00A227BC">
      <w:rPr>
        <w:rFonts w:eastAsia="Calibri"/>
        <w:noProof/>
        <w:sz w:val="16"/>
        <w:szCs w:val="18"/>
      </w:rPr>
      <w:t>Send cheques and forms to 17-19 Buckingham Palace Road, London, SW1W 0PT</w:t>
    </w:r>
    <w:r w:rsidRPr="00306970">
      <w:rPr>
        <w:rFonts w:eastAsia="Calibri"/>
        <w:noProof/>
        <w:sz w:val="20"/>
      </w:rPr>
      <w:tab/>
    </w:r>
    <w:r w:rsidR="002322D9">
      <w:rPr>
        <w:rFonts w:eastAsia="Calibri"/>
        <w:noProof/>
        <w:sz w:val="16"/>
        <w:szCs w:val="18"/>
      </w:rPr>
      <w:t>202</w:t>
    </w:r>
    <w:r w:rsidR="00C368CA">
      <w:rPr>
        <w:rFonts w:eastAsia="Calibri"/>
        <w:noProof/>
        <w:sz w:val="16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0532" w14:textId="77777777" w:rsidR="00306970" w:rsidRDefault="00306970" w:rsidP="00306970">
      <w:pPr>
        <w:spacing w:after="0" w:line="240" w:lineRule="auto"/>
      </w:pPr>
      <w:r>
        <w:separator/>
      </w:r>
    </w:p>
  </w:footnote>
  <w:footnote w:type="continuationSeparator" w:id="0">
    <w:p w14:paraId="5673D31C" w14:textId="77777777" w:rsidR="00306970" w:rsidRDefault="00306970" w:rsidP="0030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40CD" w14:textId="254F7B65" w:rsidR="00306970" w:rsidRPr="006F0BF6" w:rsidRDefault="00E00145" w:rsidP="008F2D7A">
    <w:pPr>
      <w:tabs>
        <w:tab w:val="center" w:pos="4513"/>
        <w:tab w:val="right" w:pos="9026"/>
      </w:tabs>
      <w:spacing w:after="0" w:line="240" w:lineRule="auto"/>
      <w:rPr>
        <w:rFonts w:eastAsia="Poppins" w:cs="Times New Roman"/>
      </w:rPr>
    </w:pPr>
    <w:bookmarkStart w:id="1" w:name="_Hlk137722093"/>
    <w:bookmarkStart w:id="2" w:name="_Hlk137722094"/>
    <w:bookmarkStart w:id="3" w:name="_Hlk137722095"/>
    <w:bookmarkStart w:id="4" w:name="_Hlk137722096"/>
    <w:bookmarkStart w:id="5" w:name="_Hlk137722097"/>
    <w:bookmarkStart w:id="6" w:name="_Hlk137722098"/>
    <w:r w:rsidRPr="00306970">
      <w:rPr>
        <w:rFonts w:eastAsia="Poppins" w:cs="Times New Roman"/>
        <w:noProof/>
      </w:rPr>
      <w:drawing>
        <wp:anchor distT="0" distB="0" distL="114300" distR="114300" simplePos="0" relativeHeight="251659264" behindDoc="0" locked="0" layoutInCell="1" allowOverlap="1" wp14:anchorId="6ADA1CCB" wp14:editId="751FA6A4">
          <wp:simplePos x="0" y="0"/>
          <wp:positionH relativeFrom="column">
            <wp:posOffset>-270163</wp:posOffset>
          </wp:positionH>
          <wp:positionV relativeFrom="paragraph">
            <wp:posOffset>-443865</wp:posOffset>
          </wp:positionV>
          <wp:extent cx="1457325" cy="73025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D7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D2868E" wp14:editId="07C855D1">
              <wp:simplePos x="0" y="0"/>
              <wp:positionH relativeFrom="column">
                <wp:posOffset>3020060</wp:posOffset>
              </wp:positionH>
              <wp:positionV relativeFrom="paragraph">
                <wp:posOffset>-370205</wp:posOffset>
              </wp:positionV>
              <wp:extent cx="3041015" cy="654050"/>
              <wp:effectExtent l="0" t="0" r="26035" b="1270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015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69FAD" w14:textId="6542214D" w:rsidR="008F2D7A" w:rsidRPr="008F2D7A" w:rsidRDefault="008F2D7A" w:rsidP="008F2D7A">
                          <w:pPr>
                            <w:spacing w:after="0" w:line="240" w:lineRule="auto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8F2D7A">
                            <w:rPr>
                              <w:bCs/>
                              <w:sz w:val="18"/>
                              <w:szCs w:val="18"/>
                            </w:rPr>
                            <w:t xml:space="preserve">Guild </w:t>
                          </w:r>
                          <w:r w:rsidRPr="008F2D7A">
                            <w:rPr>
                              <w:bCs/>
                              <w:sz w:val="18"/>
                              <w:szCs w:val="18"/>
                            </w:rPr>
                            <w:br/>
                            <w:t>County</w:t>
                          </w:r>
                          <w:r w:rsidRPr="008F2D7A">
                            <w:rPr>
                              <w:bCs/>
                              <w:sz w:val="18"/>
                              <w:szCs w:val="18"/>
                            </w:rPr>
                            <w:br/>
                            <w:t>Country or region</w:t>
                          </w:r>
                        </w:p>
                        <w:p w14:paraId="30FF693A" w14:textId="77777777" w:rsidR="008F2D7A" w:rsidRDefault="008F2D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286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8pt;margin-top:-29.15pt;width:239.4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" strokecolor="#d88d2a [3204]" strokeweight="1.5pt">
              <v:textbox>
                <w:txbxContent>
                  <w:p w14:paraId="4BD69FAD" w14:textId="6542214D" w:rsidR="008F2D7A" w:rsidRPr="008F2D7A" w:rsidRDefault="008F2D7A" w:rsidP="008F2D7A">
                    <w:pPr>
                      <w:spacing w:after="0" w:line="240" w:lineRule="auto"/>
                      <w:rPr>
                        <w:bCs/>
                        <w:sz w:val="18"/>
                        <w:szCs w:val="18"/>
                      </w:rPr>
                    </w:pPr>
                    <w:r w:rsidRPr="008F2D7A">
                      <w:rPr>
                        <w:bCs/>
                        <w:sz w:val="18"/>
                        <w:szCs w:val="18"/>
                      </w:rPr>
                      <w:t xml:space="preserve">Guild </w:t>
                    </w:r>
                    <w:r w:rsidRPr="008F2D7A">
                      <w:rPr>
                        <w:bCs/>
                        <w:sz w:val="18"/>
                        <w:szCs w:val="18"/>
                      </w:rPr>
                      <w:br/>
                      <w:t>County</w:t>
                    </w:r>
                    <w:r w:rsidRPr="008F2D7A">
                      <w:rPr>
                        <w:bCs/>
                        <w:sz w:val="18"/>
                        <w:szCs w:val="18"/>
                      </w:rPr>
                      <w:br/>
                      <w:t>Country or region</w:t>
                    </w:r>
                  </w:p>
                  <w:p w14:paraId="30FF693A" w14:textId="77777777" w:rsidR="008F2D7A" w:rsidRDefault="008F2D7A"/>
                </w:txbxContent>
              </v:textbox>
              <w10:wrap type="square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8E8"/>
    <w:multiLevelType w:val="hybridMultilevel"/>
    <w:tmpl w:val="871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70"/>
    <w:rsid w:val="00021532"/>
    <w:rsid w:val="0005403A"/>
    <w:rsid w:val="000D724F"/>
    <w:rsid w:val="000F52AA"/>
    <w:rsid w:val="00153344"/>
    <w:rsid w:val="00197922"/>
    <w:rsid w:val="002020A6"/>
    <w:rsid w:val="00225856"/>
    <w:rsid w:val="002322D9"/>
    <w:rsid w:val="002D5159"/>
    <w:rsid w:val="00306970"/>
    <w:rsid w:val="00332FBE"/>
    <w:rsid w:val="003A2166"/>
    <w:rsid w:val="00420FBF"/>
    <w:rsid w:val="00493459"/>
    <w:rsid w:val="004D38CF"/>
    <w:rsid w:val="0050160F"/>
    <w:rsid w:val="0050617D"/>
    <w:rsid w:val="00580264"/>
    <w:rsid w:val="005A088D"/>
    <w:rsid w:val="005C1373"/>
    <w:rsid w:val="00621F79"/>
    <w:rsid w:val="006C1A71"/>
    <w:rsid w:val="006F0BF6"/>
    <w:rsid w:val="006F0D7A"/>
    <w:rsid w:val="00722327"/>
    <w:rsid w:val="007A3139"/>
    <w:rsid w:val="007E788C"/>
    <w:rsid w:val="0084491B"/>
    <w:rsid w:val="008523ED"/>
    <w:rsid w:val="008F2D7A"/>
    <w:rsid w:val="00940404"/>
    <w:rsid w:val="00A227BC"/>
    <w:rsid w:val="00B14D95"/>
    <w:rsid w:val="00B30FE3"/>
    <w:rsid w:val="00BD7FDC"/>
    <w:rsid w:val="00C00D2A"/>
    <w:rsid w:val="00C368CA"/>
    <w:rsid w:val="00C71AB9"/>
    <w:rsid w:val="00C9638A"/>
    <w:rsid w:val="00CB09A9"/>
    <w:rsid w:val="00D5626A"/>
    <w:rsid w:val="00DC177F"/>
    <w:rsid w:val="00E00145"/>
    <w:rsid w:val="00E306CB"/>
    <w:rsid w:val="00E90319"/>
    <w:rsid w:val="00E966B4"/>
    <w:rsid w:val="00EF1BAF"/>
    <w:rsid w:val="00F54A83"/>
    <w:rsid w:val="00FC3AC6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4ECFF"/>
  <w15:chartTrackingRefBased/>
  <w15:docId w15:val="{C158CFAA-5F2E-4D5B-B154-9067B5D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970"/>
  </w:style>
  <w:style w:type="paragraph" w:styleId="Footer">
    <w:name w:val="footer"/>
    <w:basedOn w:val="Normal"/>
    <w:link w:val="FooterChar"/>
    <w:uiPriority w:val="99"/>
    <w:unhideWhenUsed/>
    <w:rsid w:val="00306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970"/>
  </w:style>
  <w:style w:type="table" w:customStyle="1" w:styleId="TableGrid1">
    <w:name w:val="Table Grid1"/>
    <w:basedOn w:val="TableNormal"/>
    <w:next w:val="TableGrid"/>
    <w:uiPriority w:val="39"/>
    <w:rsid w:val="006F0D7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0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D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D2A"/>
    <w:rPr>
      <w:color w:val="D7163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efoilguild.co.uk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Guild2023">
      <a:dk1>
        <a:sysClr val="windowText" lastClr="000000"/>
      </a:dk1>
      <a:lt1>
        <a:sysClr val="window" lastClr="FFFFFF"/>
      </a:lt1>
      <a:dk2>
        <a:srgbClr val="D71635"/>
      </a:dk2>
      <a:lt2>
        <a:srgbClr val="F7D0D7"/>
      </a:lt2>
      <a:accent1>
        <a:srgbClr val="D88D2A"/>
      </a:accent1>
      <a:accent2>
        <a:srgbClr val="1E6EA6"/>
      </a:accent2>
      <a:accent3>
        <a:srgbClr val="6FA765"/>
      </a:accent3>
      <a:accent4>
        <a:srgbClr val="E35B71"/>
      </a:accent4>
      <a:accent5>
        <a:srgbClr val="E4AF69"/>
      </a:accent5>
      <a:accent6>
        <a:srgbClr val="6199C1"/>
      </a:accent6>
      <a:hlink>
        <a:srgbClr val="D71635"/>
      </a:hlink>
      <a:folHlink>
        <a:srgbClr val="D716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Best</dc:creator>
  <cp:keywords/>
  <dc:description/>
  <cp:lastModifiedBy>Courtney Valentine</cp:lastModifiedBy>
  <cp:revision>3</cp:revision>
  <cp:lastPrinted>2025-09-03T16:47:00Z</cp:lastPrinted>
  <dcterms:created xsi:type="dcterms:W3CDTF">2025-09-03T16:47:00Z</dcterms:created>
  <dcterms:modified xsi:type="dcterms:W3CDTF">2025-09-03T16:48:00Z</dcterms:modified>
</cp:coreProperties>
</file>