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7084" w14:textId="46FF52FD" w:rsidR="00B50F55" w:rsidRDefault="00075344" w:rsidP="00080725">
      <w:pPr>
        <w:rPr>
          <w:rFonts w:ascii="Poppins SemiBold" w:hAnsi="Poppins SemiBold" w:cs="Poppins SemiBold"/>
          <w:bCs/>
          <w:sz w:val="22"/>
          <w:szCs w:val="22"/>
        </w:rPr>
      </w:pPr>
      <w:r>
        <w:rPr>
          <w:rFonts w:ascii="Poppins SemiBold" w:hAnsi="Poppins SemiBold" w:cs="Poppins SemiBold"/>
          <w:bCs/>
          <w:sz w:val="22"/>
          <w:szCs w:val="22"/>
        </w:rPr>
        <w:t>Service bar</w:t>
      </w:r>
      <w:r w:rsidR="00080725" w:rsidRPr="00080725">
        <w:rPr>
          <w:rFonts w:ascii="Poppins SemiBold" w:hAnsi="Poppins SemiBold" w:cs="Poppins SemiBold"/>
          <w:bCs/>
          <w:sz w:val="22"/>
          <w:szCs w:val="22"/>
        </w:rPr>
        <w:t xml:space="preserve"> order form</w:t>
      </w:r>
    </w:p>
    <w:p w14:paraId="3A7315A5" w14:textId="77777777" w:rsidR="00C146DE" w:rsidRPr="00080725" w:rsidRDefault="00C146DE" w:rsidP="00C146DE">
      <w:pPr>
        <w:ind w:right="-330"/>
        <w:rPr>
          <w:rFonts w:ascii="Poppins SemiBold" w:hAnsi="Poppins SemiBold" w:cs="Poppins SemiBold"/>
          <w:bCs/>
          <w:sz w:val="22"/>
          <w:szCs w:val="22"/>
        </w:rPr>
      </w:pPr>
    </w:p>
    <w:p w14:paraId="16FC5703" w14:textId="77777777" w:rsidR="00075344" w:rsidRDefault="00075344" w:rsidP="00C146DE">
      <w:pPr>
        <w:ind w:right="-330"/>
        <w:rPr>
          <w:rFonts w:ascii="Poppins" w:hAnsi="Poppins" w:cs="Poppins"/>
          <w:bCs/>
          <w:sz w:val="22"/>
          <w:szCs w:val="22"/>
        </w:rPr>
      </w:pPr>
      <w:r>
        <w:rPr>
          <w:rFonts w:ascii="Poppins" w:hAnsi="Poppins" w:cs="Poppins"/>
          <w:bCs/>
          <w:sz w:val="22"/>
          <w:szCs w:val="22"/>
        </w:rPr>
        <w:t>Service bar badges and certificates are available to order as follows:</w:t>
      </w:r>
    </w:p>
    <w:p w14:paraId="227D7EF6" w14:textId="77777777" w:rsidR="00075344" w:rsidRPr="00075344" w:rsidRDefault="00075344" w:rsidP="00075344">
      <w:pPr>
        <w:pStyle w:val="ListParagraph"/>
        <w:numPr>
          <w:ilvl w:val="0"/>
          <w:numId w:val="1"/>
        </w:numPr>
        <w:ind w:right="-330"/>
        <w:rPr>
          <w:rFonts w:ascii="Poppins" w:hAnsi="Poppins" w:cs="Poppins"/>
          <w:bCs/>
          <w:sz w:val="22"/>
          <w:szCs w:val="22"/>
        </w:rPr>
      </w:pPr>
      <w:r w:rsidRPr="00075344">
        <w:rPr>
          <w:rFonts w:ascii="Poppins" w:hAnsi="Poppins" w:cs="Poppins"/>
          <w:bCs/>
          <w:sz w:val="22"/>
          <w:szCs w:val="22"/>
        </w:rPr>
        <w:t>Badge and certificate: £2.50 each</w:t>
      </w:r>
    </w:p>
    <w:p w14:paraId="5ED3F24C" w14:textId="77777777" w:rsidR="00075344" w:rsidRPr="00075344" w:rsidRDefault="00075344" w:rsidP="00075344">
      <w:pPr>
        <w:pStyle w:val="ListParagraph"/>
        <w:numPr>
          <w:ilvl w:val="0"/>
          <w:numId w:val="1"/>
        </w:numPr>
        <w:ind w:right="-330"/>
        <w:rPr>
          <w:rFonts w:ascii="Poppins" w:hAnsi="Poppins" w:cs="Poppins"/>
          <w:bCs/>
          <w:sz w:val="22"/>
          <w:szCs w:val="22"/>
        </w:rPr>
      </w:pPr>
      <w:r w:rsidRPr="00075344">
        <w:rPr>
          <w:rFonts w:ascii="Poppins" w:hAnsi="Poppins" w:cs="Poppins"/>
          <w:bCs/>
          <w:sz w:val="22"/>
          <w:szCs w:val="22"/>
        </w:rPr>
        <w:t>Certificate only: 50p</w:t>
      </w:r>
    </w:p>
    <w:p w14:paraId="6A56FABD" w14:textId="5324F992" w:rsidR="00B50F55" w:rsidRPr="00080725" w:rsidRDefault="00B50F55" w:rsidP="00C146DE">
      <w:pPr>
        <w:ind w:right="-330"/>
        <w:rPr>
          <w:rFonts w:ascii="Poppins" w:hAnsi="Poppins" w:cs="Poppins"/>
          <w:bCs/>
          <w:sz w:val="22"/>
          <w:szCs w:val="22"/>
        </w:rPr>
      </w:pPr>
      <w:r w:rsidRPr="00080725">
        <w:rPr>
          <w:rFonts w:ascii="Poppins SemiBold" w:hAnsi="Poppins SemiBold" w:cs="Poppins SemiBold"/>
          <w:bCs/>
          <w:sz w:val="22"/>
          <w:szCs w:val="22"/>
        </w:rPr>
        <w:t>£1.50</w:t>
      </w:r>
      <w:r w:rsidRPr="00080725">
        <w:rPr>
          <w:rFonts w:ascii="Poppins" w:hAnsi="Poppins" w:cs="Poppins"/>
          <w:bCs/>
          <w:sz w:val="22"/>
          <w:szCs w:val="22"/>
        </w:rPr>
        <w:t xml:space="preserve"> postage and packaging cost per order.</w:t>
      </w:r>
      <w:r w:rsidR="006503F9">
        <w:rPr>
          <w:rFonts w:ascii="Poppins" w:hAnsi="Poppins" w:cs="Poppins"/>
          <w:bCs/>
          <w:sz w:val="22"/>
          <w:szCs w:val="22"/>
        </w:rPr>
        <w:t xml:space="preserve"> If ordering more than 5 badges</w:t>
      </w:r>
      <w:r w:rsidR="00075344">
        <w:rPr>
          <w:rFonts w:ascii="Poppins" w:hAnsi="Poppins" w:cs="Poppins"/>
          <w:bCs/>
          <w:sz w:val="22"/>
          <w:szCs w:val="22"/>
        </w:rPr>
        <w:t xml:space="preserve"> and certificates</w:t>
      </w:r>
      <w:r w:rsidR="006503F9">
        <w:rPr>
          <w:rFonts w:ascii="Poppins" w:hAnsi="Poppins" w:cs="Poppins"/>
          <w:bCs/>
          <w:sz w:val="22"/>
          <w:szCs w:val="22"/>
        </w:rPr>
        <w:t>, please contact the office.</w:t>
      </w:r>
    </w:p>
    <w:p w14:paraId="7CB99CF0" w14:textId="2E6B6020" w:rsidR="003E68DA" w:rsidRPr="00080725" w:rsidRDefault="00B50F55" w:rsidP="00C146DE">
      <w:pPr>
        <w:ind w:right="-330"/>
        <w:rPr>
          <w:rFonts w:ascii="Poppins" w:hAnsi="Poppins" w:cs="Poppins"/>
          <w:bCs/>
          <w:sz w:val="22"/>
          <w:szCs w:val="22"/>
        </w:rPr>
      </w:pPr>
      <w:r w:rsidRPr="00080725">
        <w:rPr>
          <w:rFonts w:ascii="Poppins" w:hAnsi="Poppins" w:cs="Poppins"/>
          <w:bCs/>
          <w:sz w:val="22"/>
          <w:szCs w:val="22"/>
        </w:rPr>
        <w:br/>
      </w:r>
      <w:r w:rsidR="00075344">
        <w:rPr>
          <w:rFonts w:ascii="Poppins" w:hAnsi="Poppins" w:cs="Poppins"/>
          <w:bCs/>
          <w:sz w:val="22"/>
          <w:szCs w:val="22"/>
        </w:rPr>
        <w:t>Please complete this order form and return it to the Trefoil Guild office along with your payment</w:t>
      </w:r>
      <w:r w:rsidR="005F088A">
        <w:rPr>
          <w:rFonts w:ascii="Poppins" w:hAnsi="Poppins" w:cs="Poppins"/>
          <w:bCs/>
          <w:sz w:val="22"/>
          <w:szCs w:val="22"/>
        </w:rPr>
        <w:t>.</w:t>
      </w:r>
    </w:p>
    <w:p w14:paraId="77C68B56" w14:textId="28435EEE" w:rsidR="003E68DA" w:rsidRDefault="003E68DA" w:rsidP="00C146DE">
      <w:pPr>
        <w:ind w:right="-330"/>
        <w:rPr>
          <w:rFonts w:ascii="Poppins" w:hAnsi="Poppins" w:cs="Poppins"/>
          <w:bCs/>
          <w:sz w:val="22"/>
          <w:szCs w:val="22"/>
        </w:rPr>
      </w:pPr>
    </w:p>
    <w:p w14:paraId="12256EDE" w14:textId="705B5748" w:rsidR="00075344" w:rsidRDefault="00075344" w:rsidP="00C146DE">
      <w:pPr>
        <w:ind w:right="-330"/>
        <w:rPr>
          <w:rFonts w:ascii="Poppins" w:hAnsi="Poppins" w:cs="Poppins"/>
          <w:bCs/>
          <w:sz w:val="22"/>
          <w:szCs w:val="22"/>
        </w:rPr>
      </w:pPr>
      <w:r>
        <w:rPr>
          <w:rFonts w:ascii="Poppins" w:hAnsi="Poppins" w:cs="Poppins"/>
          <w:bCs/>
          <w:sz w:val="22"/>
          <w:szCs w:val="22"/>
        </w:rPr>
        <w:t>Badges and certificates will be sent to the address held on your membership record unless you tell us otherwise.</w:t>
      </w:r>
    </w:p>
    <w:tbl>
      <w:tblPr>
        <w:tblStyle w:val="TableGrid1"/>
        <w:tblpPr w:leftFromText="180" w:rightFromText="180" w:vertAnchor="text" w:horzAnchor="margin" w:tblpY="250"/>
        <w:tblW w:w="9353" w:type="dxa"/>
        <w:tblBorders>
          <w:top w:val="single" w:sz="6" w:space="0" w:color="D88D2A" w:themeColor="accent1"/>
          <w:left w:val="single" w:sz="6" w:space="0" w:color="D88D2A" w:themeColor="accent1"/>
          <w:bottom w:val="single" w:sz="6" w:space="0" w:color="D88D2A" w:themeColor="accent1"/>
          <w:right w:val="single" w:sz="6" w:space="0" w:color="D88D2A" w:themeColor="accent1"/>
          <w:insideH w:val="single" w:sz="6" w:space="0" w:color="D88D2A" w:themeColor="accent1"/>
          <w:insideV w:val="single" w:sz="6" w:space="0" w:color="D88D2A" w:themeColor="accent1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3256"/>
        <w:gridCol w:w="2126"/>
        <w:gridCol w:w="106"/>
        <w:gridCol w:w="2167"/>
      </w:tblGrid>
      <w:tr w:rsidR="00080725" w:rsidRPr="00080725" w14:paraId="2B7CD2F9" w14:textId="77777777" w:rsidTr="00B973AA">
        <w:tc>
          <w:tcPr>
            <w:tcW w:w="1698" w:type="dxa"/>
          </w:tcPr>
          <w:p w14:paraId="1F98C436" w14:textId="79281F62" w:rsidR="00080725" w:rsidRPr="00080725" w:rsidRDefault="00D1585B" w:rsidP="00B973AA">
            <w:pPr>
              <w:tabs>
                <w:tab w:val="center" w:pos="1989"/>
              </w:tabs>
              <w:spacing w:before="120" w:after="240"/>
              <w:ind w:right="-330"/>
              <w:rPr>
                <w:rFonts w:ascii="Poppins" w:hAnsi="Poppins"/>
                <w:szCs w:val="22"/>
              </w:rPr>
            </w:pPr>
            <w:bookmarkStart w:id="0" w:name="_Hlk130488615"/>
            <w:r>
              <w:rPr>
                <w:rFonts w:ascii="Poppins" w:hAnsi="Poppins"/>
                <w:szCs w:val="22"/>
              </w:rPr>
              <w:t>Your n</w:t>
            </w:r>
            <w:r w:rsidR="00080725">
              <w:rPr>
                <w:rFonts w:ascii="Poppins" w:hAnsi="Poppins"/>
                <w:szCs w:val="22"/>
              </w:rPr>
              <w:t>ame</w:t>
            </w:r>
            <w:r w:rsidR="00080725">
              <w:rPr>
                <w:rFonts w:ascii="Poppins" w:hAnsi="Poppins"/>
                <w:szCs w:val="22"/>
              </w:rPr>
              <w:tab/>
            </w:r>
          </w:p>
        </w:tc>
        <w:tc>
          <w:tcPr>
            <w:tcW w:w="3256" w:type="dxa"/>
          </w:tcPr>
          <w:p w14:paraId="7C162E4B" w14:textId="5FCEE7A0" w:rsidR="00080725" w:rsidRPr="00080725" w:rsidRDefault="00080725" w:rsidP="00B973AA">
            <w:pPr>
              <w:tabs>
                <w:tab w:val="center" w:pos="1989"/>
              </w:tabs>
              <w:spacing w:before="120" w:after="240"/>
              <w:ind w:right="-330"/>
              <w:rPr>
                <w:rFonts w:ascii="Poppins" w:hAnsi="Poppins"/>
                <w:szCs w:val="22"/>
              </w:rPr>
            </w:pPr>
          </w:p>
        </w:tc>
        <w:tc>
          <w:tcPr>
            <w:tcW w:w="4399" w:type="dxa"/>
            <w:gridSpan w:val="3"/>
          </w:tcPr>
          <w:p w14:paraId="79FAF458" w14:textId="5A67FFD1" w:rsidR="00080725" w:rsidRPr="00080725" w:rsidRDefault="00080725" w:rsidP="00B973AA">
            <w:pPr>
              <w:spacing w:before="120" w:after="240"/>
              <w:ind w:right="38"/>
              <w:rPr>
                <w:rFonts w:ascii="Poppins SemiBold" w:hAnsi="Poppins SemiBold" w:cs="Poppins SemiBold"/>
                <w:szCs w:val="22"/>
              </w:rPr>
            </w:pPr>
            <w:r>
              <w:rPr>
                <w:rFonts w:ascii="Poppins" w:hAnsi="Poppins"/>
                <w:szCs w:val="22"/>
              </w:rPr>
              <w:t xml:space="preserve">Membership number </w:t>
            </w:r>
            <w:r>
              <w:rPr>
                <w:rFonts w:ascii="Poppins SemiBold" w:hAnsi="Poppins SemiBold" w:cs="Poppins SemiBold"/>
                <w:szCs w:val="22"/>
              </w:rPr>
              <w:t>T0</w:t>
            </w:r>
          </w:p>
        </w:tc>
      </w:tr>
      <w:tr w:rsidR="00080725" w:rsidRPr="00080725" w14:paraId="5F252741" w14:textId="77777777" w:rsidTr="00B973AA">
        <w:tc>
          <w:tcPr>
            <w:tcW w:w="1698" w:type="dxa"/>
          </w:tcPr>
          <w:p w14:paraId="65B72789" w14:textId="77777777" w:rsidR="00080725" w:rsidRPr="00080725" w:rsidRDefault="00080725" w:rsidP="00B973AA">
            <w:pPr>
              <w:tabs>
                <w:tab w:val="right" w:pos="5073"/>
              </w:tabs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Trefoil Guild</w:t>
            </w:r>
            <w:r>
              <w:rPr>
                <w:rFonts w:ascii="Poppins" w:hAnsi="Poppins"/>
                <w:szCs w:val="22"/>
              </w:rPr>
              <w:tab/>
            </w:r>
          </w:p>
        </w:tc>
        <w:tc>
          <w:tcPr>
            <w:tcW w:w="7655" w:type="dxa"/>
            <w:gridSpan w:val="4"/>
          </w:tcPr>
          <w:p w14:paraId="67EBE10A" w14:textId="5DD2DAE5" w:rsidR="00080725" w:rsidRPr="00080725" w:rsidRDefault="00080725" w:rsidP="00B973AA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</w:p>
        </w:tc>
      </w:tr>
      <w:tr w:rsidR="00080725" w:rsidRPr="00080725" w14:paraId="3FF66162" w14:textId="77777777" w:rsidTr="00B973AA">
        <w:tc>
          <w:tcPr>
            <w:tcW w:w="1698" w:type="dxa"/>
            <w:tcBorders>
              <w:bottom w:val="single" w:sz="6" w:space="0" w:color="D88D2A" w:themeColor="accent1"/>
            </w:tcBorders>
          </w:tcPr>
          <w:p w14:paraId="1A1FB87A" w14:textId="53478AFD" w:rsidR="00080725" w:rsidRPr="00080725" w:rsidRDefault="00080725" w:rsidP="00B973AA">
            <w:pPr>
              <w:spacing w:before="120" w:after="240"/>
              <w:ind w:left="26"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Trefoil county</w:t>
            </w:r>
          </w:p>
        </w:tc>
        <w:tc>
          <w:tcPr>
            <w:tcW w:w="3256" w:type="dxa"/>
            <w:tcBorders>
              <w:bottom w:val="single" w:sz="6" w:space="0" w:color="D88D2A" w:themeColor="accent1"/>
            </w:tcBorders>
          </w:tcPr>
          <w:p w14:paraId="2F5FD4A9" w14:textId="6C6FDA89" w:rsidR="00080725" w:rsidRPr="00080725" w:rsidRDefault="00080725" w:rsidP="00B973AA">
            <w:pPr>
              <w:spacing w:before="120" w:after="240"/>
              <w:ind w:left="26" w:right="-330"/>
              <w:rPr>
                <w:rFonts w:ascii="Poppins" w:hAnsi="Poppins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D88D2A" w:themeColor="accent1"/>
            </w:tcBorders>
          </w:tcPr>
          <w:p w14:paraId="53203727" w14:textId="77777777" w:rsidR="00080725" w:rsidRPr="00080725" w:rsidRDefault="00080725" w:rsidP="00B973AA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Country or region</w:t>
            </w:r>
          </w:p>
        </w:tc>
        <w:tc>
          <w:tcPr>
            <w:tcW w:w="2273" w:type="dxa"/>
            <w:gridSpan w:val="2"/>
          </w:tcPr>
          <w:p w14:paraId="0A6E2E64" w14:textId="2F6F125D" w:rsidR="00080725" w:rsidRPr="00080725" w:rsidRDefault="00080725" w:rsidP="00B973AA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</w:p>
        </w:tc>
      </w:tr>
      <w:tr w:rsidR="0064140F" w:rsidRPr="00080725" w14:paraId="4BD81040" w14:textId="00DC00DE" w:rsidTr="00B973AA">
        <w:trPr>
          <w:trHeight w:val="840"/>
        </w:trPr>
        <w:tc>
          <w:tcPr>
            <w:tcW w:w="4954" w:type="dxa"/>
            <w:gridSpan w:val="2"/>
            <w:tcBorders>
              <w:bottom w:val="single" w:sz="4" w:space="0" w:color="D88D2A" w:themeColor="accent1"/>
              <w:right w:val="single" w:sz="4" w:space="0" w:color="D88D2A"/>
            </w:tcBorders>
          </w:tcPr>
          <w:p w14:paraId="6521AB1B" w14:textId="0BD6E116" w:rsidR="0064140F" w:rsidRPr="0064140F" w:rsidRDefault="008B4F41" w:rsidP="00B973AA">
            <w:pPr>
              <w:spacing w:before="120" w:after="240"/>
              <w:ind w:right="-330"/>
              <w:rPr>
                <w:rFonts w:ascii="Poppins" w:hAnsi="Poppins" w:cs="Poppins"/>
                <w:color w:val="000000"/>
                <w:szCs w:val="22"/>
              </w:rPr>
            </w:pPr>
            <w:r w:rsidRPr="008B4F41">
              <w:rPr>
                <w:rFonts w:ascii="Poppins" w:hAnsi="Poppins" w:cs="Poppins"/>
                <w:szCs w:val="22"/>
              </w:rPr>
              <w:t>Please specify which badge you require</w:t>
            </w:r>
          </w:p>
        </w:tc>
        <w:tc>
          <w:tcPr>
            <w:tcW w:w="2126" w:type="dxa"/>
            <w:tcBorders>
              <w:left w:val="single" w:sz="4" w:space="0" w:color="D88D2A"/>
              <w:bottom w:val="single" w:sz="4" w:space="0" w:color="D88D2A" w:themeColor="accent1"/>
              <w:right w:val="single" w:sz="4" w:space="0" w:color="D88D2A"/>
            </w:tcBorders>
          </w:tcPr>
          <w:p w14:paraId="57AE113C" w14:textId="7E29D4D6" w:rsidR="0064140F" w:rsidRPr="00080725" w:rsidRDefault="0064140F" w:rsidP="00B973AA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Quantity</w:t>
            </w:r>
          </w:p>
        </w:tc>
        <w:tc>
          <w:tcPr>
            <w:tcW w:w="2273" w:type="dxa"/>
            <w:gridSpan w:val="2"/>
            <w:tcBorders>
              <w:left w:val="single" w:sz="4" w:space="0" w:color="D88D2A"/>
            </w:tcBorders>
          </w:tcPr>
          <w:p w14:paraId="1319F38E" w14:textId="453C871E" w:rsidR="0064140F" w:rsidRPr="00080725" w:rsidRDefault="0064140F" w:rsidP="00B973AA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£</w:t>
            </w:r>
          </w:p>
        </w:tc>
      </w:tr>
      <w:tr w:rsidR="0064140F" w:rsidRPr="00080725" w14:paraId="22C44891" w14:textId="77777777" w:rsidTr="00B973AA">
        <w:trPr>
          <w:trHeight w:val="373"/>
        </w:trPr>
        <w:tc>
          <w:tcPr>
            <w:tcW w:w="4954" w:type="dxa"/>
            <w:gridSpan w:val="2"/>
            <w:tcBorders>
              <w:bottom w:val="single" w:sz="4" w:space="0" w:color="D88D2A" w:themeColor="accent1"/>
              <w:right w:val="single" w:sz="4" w:space="0" w:color="D88D2A"/>
            </w:tcBorders>
          </w:tcPr>
          <w:p w14:paraId="139ED034" w14:textId="77777777" w:rsidR="0064140F" w:rsidRPr="005F088A" w:rsidRDefault="0064140F" w:rsidP="00B973AA">
            <w:pPr>
              <w:spacing w:before="120" w:after="240"/>
              <w:ind w:right="-330"/>
              <w:rPr>
                <w:rFonts w:ascii="Poppins" w:hAnsi="Poppins" w:cs="Poppins"/>
                <w:color w:val="FF0000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D88D2A"/>
              <w:bottom w:val="single" w:sz="4" w:space="0" w:color="D88D2A" w:themeColor="accent1"/>
              <w:right w:val="single" w:sz="4" w:space="0" w:color="D88D2A"/>
            </w:tcBorders>
          </w:tcPr>
          <w:p w14:paraId="4EA625BE" w14:textId="77777777" w:rsidR="0064140F" w:rsidRDefault="0064140F" w:rsidP="00B973AA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</w:p>
        </w:tc>
        <w:tc>
          <w:tcPr>
            <w:tcW w:w="2273" w:type="dxa"/>
            <w:gridSpan w:val="2"/>
            <w:tcBorders>
              <w:left w:val="single" w:sz="4" w:space="0" w:color="D88D2A"/>
            </w:tcBorders>
          </w:tcPr>
          <w:p w14:paraId="5702D578" w14:textId="77777777" w:rsidR="0064140F" w:rsidRDefault="0064140F" w:rsidP="00B973AA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</w:p>
        </w:tc>
      </w:tr>
      <w:tr w:rsidR="0064140F" w:rsidRPr="00080725" w14:paraId="0DE82CED" w14:textId="77777777" w:rsidTr="00B973AA">
        <w:trPr>
          <w:trHeight w:val="525"/>
        </w:trPr>
        <w:tc>
          <w:tcPr>
            <w:tcW w:w="4954" w:type="dxa"/>
            <w:gridSpan w:val="2"/>
            <w:tcBorders>
              <w:bottom w:val="single" w:sz="4" w:space="0" w:color="D88D2A" w:themeColor="accent1"/>
              <w:right w:val="single" w:sz="4" w:space="0" w:color="D88D2A"/>
            </w:tcBorders>
          </w:tcPr>
          <w:p w14:paraId="72A84AEF" w14:textId="77777777" w:rsidR="0064140F" w:rsidRPr="005F088A" w:rsidRDefault="0064140F" w:rsidP="00B973AA">
            <w:pPr>
              <w:spacing w:before="120" w:after="240"/>
              <w:ind w:right="-330"/>
              <w:rPr>
                <w:rFonts w:ascii="Poppins" w:hAnsi="Poppins" w:cs="Poppins"/>
                <w:color w:val="FF0000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D88D2A"/>
              <w:bottom w:val="single" w:sz="4" w:space="0" w:color="D88D2A" w:themeColor="accent1"/>
              <w:right w:val="single" w:sz="4" w:space="0" w:color="D88D2A"/>
            </w:tcBorders>
          </w:tcPr>
          <w:p w14:paraId="3D4FAA56" w14:textId="77777777" w:rsidR="0064140F" w:rsidRDefault="0064140F" w:rsidP="00B973AA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</w:p>
        </w:tc>
        <w:tc>
          <w:tcPr>
            <w:tcW w:w="2273" w:type="dxa"/>
            <w:gridSpan w:val="2"/>
            <w:tcBorders>
              <w:left w:val="single" w:sz="4" w:space="0" w:color="D88D2A"/>
            </w:tcBorders>
          </w:tcPr>
          <w:p w14:paraId="3446744B" w14:textId="77777777" w:rsidR="0064140F" w:rsidRDefault="0064140F" w:rsidP="00B973AA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</w:p>
        </w:tc>
      </w:tr>
      <w:tr w:rsidR="005F088A" w:rsidRPr="00080725" w14:paraId="70BAC230" w14:textId="77777777" w:rsidTr="00B973AA">
        <w:tc>
          <w:tcPr>
            <w:tcW w:w="4954" w:type="dxa"/>
            <w:gridSpan w:val="2"/>
            <w:tcBorders>
              <w:top w:val="single" w:sz="4" w:space="0" w:color="D88D2A" w:themeColor="accent1"/>
            </w:tcBorders>
          </w:tcPr>
          <w:p w14:paraId="6185EFAA" w14:textId="03A1463B" w:rsidR="005F088A" w:rsidRDefault="005F088A" w:rsidP="00B973AA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Total cost including postage (see above)</w:t>
            </w:r>
          </w:p>
        </w:tc>
        <w:tc>
          <w:tcPr>
            <w:tcW w:w="4399" w:type="dxa"/>
            <w:gridSpan w:val="3"/>
          </w:tcPr>
          <w:p w14:paraId="6A483F8C" w14:textId="5D0FE846" w:rsidR="005F088A" w:rsidRDefault="005F088A" w:rsidP="00B973AA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£</w:t>
            </w:r>
          </w:p>
        </w:tc>
      </w:tr>
      <w:tr w:rsidR="00B973AA" w:rsidRPr="00080725" w14:paraId="7FB572A7" w14:textId="77777777" w:rsidTr="00B973AA">
        <w:tc>
          <w:tcPr>
            <w:tcW w:w="4954" w:type="dxa"/>
            <w:gridSpan w:val="2"/>
          </w:tcPr>
          <w:p w14:paraId="14E9E424" w14:textId="1BF0CBC0" w:rsidR="00B973AA" w:rsidRPr="00080725" w:rsidRDefault="00B973AA" w:rsidP="00B973AA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Signed</w:t>
            </w:r>
          </w:p>
        </w:tc>
        <w:tc>
          <w:tcPr>
            <w:tcW w:w="2232" w:type="dxa"/>
            <w:gridSpan w:val="2"/>
            <w:tcBorders>
              <w:left w:val="single" w:sz="4" w:space="0" w:color="auto"/>
            </w:tcBorders>
          </w:tcPr>
          <w:p w14:paraId="2118855E" w14:textId="0376316D" w:rsidR="00B973AA" w:rsidRPr="00080725" w:rsidRDefault="00B973AA" w:rsidP="00B973AA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Role</w:t>
            </w:r>
          </w:p>
        </w:tc>
        <w:tc>
          <w:tcPr>
            <w:tcW w:w="2167" w:type="dxa"/>
          </w:tcPr>
          <w:p w14:paraId="16F2E7DB" w14:textId="783B96E3" w:rsidR="00B973AA" w:rsidRPr="00080725" w:rsidRDefault="00B973AA" w:rsidP="00B973AA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Date</w:t>
            </w:r>
          </w:p>
        </w:tc>
      </w:tr>
    </w:tbl>
    <w:p w14:paraId="0B99FE89" w14:textId="591B213E" w:rsidR="002872AB" w:rsidRDefault="002872AB" w:rsidP="00080725">
      <w:pPr>
        <w:rPr>
          <w:rFonts w:ascii="Poppins" w:hAnsi="Poppins" w:cs="Poppins"/>
          <w:bCs/>
          <w:sz w:val="22"/>
          <w:szCs w:val="22"/>
        </w:rPr>
      </w:pPr>
      <w:bookmarkStart w:id="1" w:name="_Hlk130488570"/>
      <w:bookmarkEnd w:id="0"/>
    </w:p>
    <w:p w14:paraId="7D5FD7D8" w14:textId="380C65DA" w:rsidR="0064140F" w:rsidRDefault="00E448EC" w:rsidP="005F088A">
      <w:pPr>
        <w:spacing w:after="200" w:line="276" w:lineRule="auto"/>
        <w:rPr>
          <w:rFonts w:ascii="Poppins" w:eastAsia="Poppins" w:hAnsi="Poppins" w:cs="Poppins"/>
          <w:sz w:val="22"/>
          <w:szCs w:val="22"/>
          <w:lang w:eastAsia="en-US"/>
        </w:rPr>
      </w:pPr>
      <w:r w:rsidRPr="00E448EC">
        <w:rPr>
          <w:rFonts w:ascii="Poppins" w:eastAsia="Poppins" w:hAnsi="Poppins" w:cs="Poppins"/>
          <w:sz w:val="22"/>
          <w:szCs w:val="22"/>
          <w:lang w:eastAsia="en-US"/>
        </w:rPr>
        <w:t>Please use the following details to pay: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br/>
      </w:r>
      <w:r w:rsidRPr="00E448EC">
        <w:rPr>
          <w:rFonts w:ascii="Poppins SemiBold" w:eastAsia="Poppins" w:hAnsi="Poppins SemiBold" w:cs="Poppins SemiBold"/>
          <w:sz w:val="22"/>
          <w:szCs w:val="22"/>
          <w:lang w:eastAsia="en-US"/>
        </w:rPr>
        <w:t>Account name: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t xml:space="preserve"> Trefoil Guild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br/>
      </w:r>
      <w:r w:rsidRPr="00E448EC">
        <w:rPr>
          <w:rFonts w:ascii="Poppins SemiBold" w:eastAsia="Poppins" w:hAnsi="Poppins SemiBold" w:cs="Poppins SemiBold"/>
          <w:sz w:val="22"/>
          <w:szCs w:val="22"/>
          <w:lang w:eastAsia="en-US"/>
        </w:rPr>
        <w:t>Account number: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t xml:space="preserve"> 20344898 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br/>
      </w:r>
      <w:r w:rsidRPr="00E448EC">
        <w:rPr>
          <w:rFonts w:ascii="Poppins SemiBold" w:eastAsia="Poppins" w:hAnsi="Poppins SemiBold" w:cs="Poppins SemiBold"/>
          <w:sz w:val="22"/>
          <w:szCs w:val="22"/>
          <w:lang w:eastAsia="en-US"/>
        </w:rPr>
        <w:t>Sort code: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t xml:space="preserve"> 60-83-01</w:t>
      </w:r>
      <w:r>
        <w:rPr>
          <w:rFonts w:ascii="Poppins" w:eastAsia="Poppins" w:hAnsi="Poppins" w:cs="Poppins"/>
          <w:sz w:val="22"/>
          <w:szCs w:val="22"/>
          <w:lang w:eastAsia="en-US"/>
        </w:rPr>
        <w:br/>
      </w:r>
      <w:r w:rsidRPr="00E448EC">
        <w:rPr>
          <w:rFonts w:ascii="Poppins SemiBold" w:eastAsia="Poppins" w:hAnsi="Poppins SemiBold" w:cs="Poppins SemiBold"/>
          <w:sz w:val="22"/>
          <w:szCs w:val="22"/>
          <w:lang w:eastAsia="en-US"/>
        </w:rPr>
        <w:t>Reference</w:t>
      </w:r>
      <w:r>
        <w:rPr>
          <w:rFonts w:ascii="Poppins SemiBold" w:eastAsia="Poppins" w:hAnsi="Poppins SemiBold" w:cs="Poppins SemiBold"/>
          <w:sz w:val="22"/>
          <w:szCs w:val="22"/>
          <w:lang w:eastAsia="en-US"/>
        </w:rPr>
        <w:t>:</w:t>
      </w:r>
      <w:r w:rsidR="00075344">
        <w:rPr>
          <w:rFonts w:ascii="Poppins" w:eastAsia="Poppins" w:hAnsi="Poppins" w:cs="Poppins"/>
          <w:sz w:val="22"/>
          <w:szCs w:val="22"/>
          <w:lang w:eastAsia="en-US"/>
        </w:rPr>
        <w:t xml:space="preserve"> </w:t>
      </w:r>
      <w:r w:rsidR="00B973AA">
        <w:rPr>
          <w:rFonts w:ascii="Poppins" w:eastAsia="Poppins" w:hAnsi="Poppins" w:cs="Poppins"/>
          <w:sz w:val="22"/>
          <w:szCs w:val="22"/>
          <w:lang w:eastAsia="en-US"/>
        </w:rPr>
        <w:t>SB</w:t>
      </w:r>
      <w:r>
        <w:rPr>
          <w:rFonts w:ascii="Poppins" w:eastAsia="Poppins" w:hAnsi="Poppins" w:cs="Poppins"/>
          <w:sz w:val="22"/>
          <w:szCs w:val="22"/>
          <w:lang w:eastAsia="en-US"/>
        </w:rPr>
        <w:t xml:space="preserve"> + 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t>membership number</w:t>
      </w:r>
    </w:p>
    <w:p w14:paraId="418DEA3A" w14:textId="6673A3CD" w:rsidR="00CF0DAF" w:rsidRPr="0064140F" w:rsidRDefault="00E448EC" w:rsidP="005F088A">
      <w:pPr>
        <w:spacing w:after="200" w:line="276" w:lineRule="auto"/>
        <w:rPr>
          <w:rFonts w:ascii="Poppins" w:eastAsia="Poppins" w:hAnsi="Poppins" w:cs="Poppins"/>
          <w:szCs w:val="20"/>
          <w:lang w:eastAsia="en-US"/>
        </w:rPr>
      </w:pPr>
      <w:r w:rsidRPr="0064140F">
        <w:rPr>
          <w:rFonts w:ascii="Poppins" w:eastAsia="Poppins" w:hAnsi="Poppins" w:cs="Poppins"/>
          <w:szCs w:val="20"/>
          <w:lang w:eastAsia="en-US"/>
        </w:rPr>
        <w:t>R</w:t>
      </w:r>
      <w:r w:rsidRPr="0064140F">
        <w:rPr>
          <w:rFonts w:ascii="Poppins" w:eastAsia="Trebuchet MS" w:hAnsi="Poppins" w:cs="Poppins"/>
          <w:bCs/>
          <w:szCs w:val="20"/>
          <w:lang w:eastAsia="en-US"/>
        </w:rPr>
        <w:t xml:space="preserve">eturn forms to </w:t>
      </w:r>
      <w:hyperlink r:id="rId8" w:history="1">
        <w:r w:rsidRPr="0064140F">
          <w:rPr>
            <w:rStyle w:val="Hyperlink"/>
            <w:rFonts w:ascii="Poppins" w:eastAsia="Trebuchet MS" w:hAnsi="Poppins" w:cs="Poppins"/>
            <w:bCs/>
            <w:color w:val="D71635" w:themeColor="text2"/>
            <w:szCs w:val="20"/>
            <w:u w:val="none"/>
            <w:lang w:eastAsia="en-US"/>
          </w:rPr>
          <w:t>trefoilguild@girlguiding.org.uk</w:t>
        </w:r>
      </w:hyperlink>
      <w:r w:rsidRPr="0064140F">
        <w:rPr>
          <w:rFonts w:ascii="Poppins" w:eastAsia="Trebuchet MS" w:hAnsi="Poppins" w:cs="Poppins"/>
          <w:bCs/>
          <w:color w:val="D71635" w:themeColor="text2"/>
          <w:szCs w:val="20"/>
          <w:lang w:eastAsia="en-US"/>
        </w:rPr>
        <w:t xml:space="preserve"> </w:t>
      </w:r>
      <w:r w:rsidRPr="0064140F">
        <w:rPr>
          <w:rFonts w:ascii="Poppins" w:eastAsia="Trebuchet MS" w:hAnsi="Poppins" w:cs="Poppins"/>
          <w:bCs/>
          <w:szCs w:val="20"/>
          <w:lang w:eastAsia="en-US"/>
        </w:rPr>
        <w:t xml:space="preserve">or you can post </w:t>
      </w:r>
      <w:r w:rsidR="009A38AB" w:rsidRPr="0064140F">
        <w:rPr>
          <w:rFonts w:ascii="Poppins" w:eastAsia="Trebuchet MS" w:hAnsi="Poppins" w:cs="Poppins"/>
          <w:bCs/>
          <w:szCs w:val="20"/>
          <w:lang w:eastAsia="en-US"/>
        </w:rPr>
        <w:t xml:space="preserve">them </w:t>
      </w:r>
      <w:r w:rsidRPr="0064140F">
        <w:rPr>
          <w:rFonts w:ascii="Poppins" w:eastAsia="Trebuchet MS" w:hAnsi="Poppins" w:cs="Poppins"/>
          <w:bCs/>
          <w:szCs w:val="20"/>
          <w:lang w:eastAsia="en-US"/>
        </w:rPr>
        <w:t xml:space="preserve">to our office, </w:t>
      </w:r>
      <w:r w:rsidR="00C146DE" w:rsidRPr="0064140F">
        <w:rPr>
          <w:rFonts w:ascii="Poppins" w:eastAsia="Trebuchet MS" w:hAnsi="Poppins" w:cs="Poppins"/>
          <w:bCs/>
          <w:szCs w:val="20"/>
          <w:lang w:eastAsia="en-US"/>
        </w:rPr>
        <w:t>a</w:t>
      </w:r>
      <w:r w:rsidRPr="0064140F">
        <w:rPr>
          <w:rFonts w:ascii="Poppins" w:eastAsia="Trebuchet MS" w:hAnsi="Poppins" w:cs="Poppins"/>
          <w:bCs/>
          <w:szCs w:val="20"/>
          <w:lang w:eastAsia="en-US"/>
        </w:rPr>
        <w:t>long with cheques made payable to The Trefoil Guild.</w:t>
      </w:r>
      <w:r w:rsidRPr="0064140F">
        <w:rPr>
          <w:rFonts w:ascii="Poppins" w:eastAsia="Trebuchet MS" w:hAnsi="Poppins" w:cs="Poppins"/>
          <w:bCs/>
          <w:szCs w:val="20"/>
          <w:lang w:eastAsia="en-US"/>
        </w:rPr>
        <w:br/>
      </w:r>
      <w:r w:rsidRPr="0064140F">
        <w:rPr>
          <w:rFonts w:ascii="Poppins SemiBold" w:eastAsia="Trebuchet MS" w:hAnsi="Poppins SemiBold" w:cs="Poppins SemiBold"/>
          <w:bCs/>
          <w:szCs w:val="20"/>
          <w:lang w:eastAsia="en-US"/>
        </w:rPr>
        <w:t>17-19 Buckingham Palace Road, London, SW1W 0PT</w:t>
      </w:r>
      <w:bookmarkEnd w:id="1"/>
    </w:p>
    <w:sectPr w:rsidR="00CF0DAF" w:rsidRPr="0064140F" w:rsidSect="00C146DE">
      <w:headerReference w:type="default" r:id="rId9"/>
      <w:footerReference w:type="default" r:id="rId10"/>
      <w:pgSz w:w="11906" w:h="16838"/>
      <w:pgMar w:top="1440" w:right="1440" w:bottom="1440" w:left="1440" w:header="567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835E" w14:textId="77777777" w:rsidR="00981912" w:rsidRDefault="00981912" w:rsidP="000A1AD0">
      <w:r>
        <w:separator/>
      </w:r>
    </w:p>
  </w:endnote>
  <w:endnote w:type="continuationSeparator" w:id="0">
    <w:p w14:paraId="4B434330" w14:textId="77777777" w:rsidR="00981912" w:rsidRDefault="00981912" w:rsidP="000A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604078056"/>
      <w:docPartObj>
        <w:docPartGallery w:val="Page Numbers (Bottom of Page)"/>
        <w:docPartUnique/>
      </w:docPartObj>
    </w:sdtPr>
    <w:sdtEndPr>
      <w:rPr>
        <w:rFonts w:ascii="Trebuchet MS" w:hAnsi="Trebuchet MS"/>
        <w:noProof/>
        <w:sz w:val="18"/>
        <w:szCs w:val="18"/>
      </w:rPr>
    </w:sdtEndPr>
    <w:sdtContent>
      <w:sdt>
        <w:sdtPr>
          <w:rPr>
            <w:rFonts w:eastAsia="Calibri"/>
            <w:szCs w:val="22"/>
            <w:lang w:eastAsia="en-US"/>
          </w:rPr>
          <w:id w:val="2082322365"/>
          <w:docPartObj>
            <w:docPartGallery w:val="Page Numbers (Bottom of Page)"/>
            <w:docPartUnique/>
          </w:docPartObj>
        </w:sdtPr>
        <w:sdtEndPr>
          <w:rPr>
            <w:noProof/>
            <w:sz w:val="16"/>
            <w:szCs w:val="18"/>
          </w:rPr>
        </w:sdtEndPr>
        <w:sdtContent>
          <w:p w14:paraId="60CBB43D" w14:textId="77777777" w:rsidR="00E448EC" w:rsidRPr="00E448EC" w:rsidRDefault="00E448EC" w:rsidP="00E448EC">
            <w:pPr>
              <w:tabs>
                <w:tab w:val="center" w:pos="4513"/>
                <w:tab w:val="right" w:pos="9026"/>
              </w:tabs>
              <w:rPr>
                <w:rFonts w:eastAsia="Calibri"/>
                <w:szCs w:val="22"/>
                <w:lang w:eastAsia="en-US"/>
              </w:rPr>
            </w:pPr>
            <w:r w:rsidRPr="00E448EC">
              <w:rPr>
                <w:rFonts w:eastAsia="Calibri"/>
                <w:noProof/>
                <w:sz w:val="16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1775D0B" wp14:editId="0B39640A">
                      <wp:simplePos x="0" y="0"/>
                      <wp:positionH relativeFrom="page">
                        <wp:posOffset>250190</wp:posOffset>
                      </wp:positionH>
                      <wp:positionV relativeFrom="paragraph">
                        <wp:posOffset>29210</wp:posOffset>
                      </wp:positionV>
                      <wp:extent cx="7199630" cy="3810"/>
                      <wp:effectExtent l="0" t="0" r="20320" b="34290"/>
                      <wp:wrapNone/>
                      <wp:docPr id="47" name="Shap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9630" cy="38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199996" h="6934">
                                    <a:moveTo>
                                      <a:pt x="0" y="0"/>
                                    </a:moveTo>
                                    <a:lnTo>
                                      <a:pt x="7199996" y="6934"/>
                                    </a:ln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D2863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 anchor="b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7CF3CE" id="Shape 47" o:spid="_x0000_s1026" style="position:absolute;margin-left:19.7pt;margin-top:2.3pt;width:566.9pt;height:.3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bottom" coordsize="7199996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" path="m,l7199996,6934e" filled="f" strokecolor="#d28630" strokeweight="2pt">
                      <v:path arrowok="t" textboxrect="0,0,7199996,6934"/>
                      <w10:wrap anchorx="page"/>
                    </v:shape>
                  </w:pict>
                </mc:Fallback>
              </mc:AlternateContent>
            </w:r>
          </w:p>
          <w:p w14:paraId="18E92B4B" w14:textId="5940C281" w:rsidR="00E448EC" w:rsidRPr="004A1110" w:rsidRDefault="00E448EC" w:rsidP="00E448EC">
            <w:pPr>
              <w:tabs>
                <w:tab w:val="center" w:pos="4513"/>
                <w:tab w:val="right" w:pos="9026"/>
              </w:tabs>
              <w:rPr>
                <w:rFonts w:ascii="Poppins" w:eastAsia="Calibri" w:hAnsi="Poppins" w:cs="Poppins"/>
                <w:noProof/>
                <w:sz w:val="16"/>
                <w:szCs w:val="18"/>
                <w:lang w:eastAsia="en-US"/>
              </w:rPr>
            </w:pPr>
            <w:r w:rsidRPr="00E448EC">
              <w:rPr>
                <w:rFonts w:ascii="Poppins" w:eastAsia="Calibri" w:hAnsi="Poppins" w:cs="Poppins"/>
                <w:noProof/>
                <w:sz w:val="16"/>
                <w:szCs w:val="18"/>
                <w:lang w:eastAsia="en-US"/>
              </w:rPr>
              <w:t xml:space="preserve">Page </w:t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fldChar w:fldCharType="begin"/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instrText xml:space="preserve"> PAGE  \* Arabic  \* MERGEFORMAT </w:instrText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fldChar w:fldCharType="separate"/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t>1</w:t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fldChar w:fldCharType="end"/>
            </w:r>
            <w:r w:rsidRPr="00E448EC">
              <w:rPr>
                <w:rFonts w:ascii="Poppins" w:eastAsia="Calibri" w:hAnsi="Poppins" w:cs="Poppins"/>
                <w:noProof/>
                <w:sz w:val="16"/>
                <w:szCs w:val="18"/>
                <w:lang w:eastAsia="en-US"/>
              </w:rPr>
              <w:t xml:space="preserve"> of </w:t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fldChar w:fldCharType="begin"/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instrText xml:space="preserve"> NUMPAGES  \* Arabic  \* MERGEFORMAT </w:instrText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fldChar w:fldCharType="separate"/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t>2</w:t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fldChar w:fldCharType="end"/>
            </w:r>
            <w:r w:rsidRPr="00E448EC">
              <w:rPr>
                <w:rFonts w:ascii="Poppins" w:eastAsia="Calibri" w:hAnsi="Poppins" w:cs="Poppins"/>
                <w:noProof/>
                <w:szCs w:val="22"/>
                <w:lang w:eastAsia="en-US"/>
              </w:rPr>
              <w:tab/>
            </w:r>
            <w:r w:rsidRPr="00E448EC">
              <w:rPr>
                <w:rFonts w:ascii="Poppins" w:eastAsia="Calibri" w:hAnsi="Poppins" w:cs="Poppins"/>
                <w:noProof/>
                <w:szCs w:val="22"/>
                <w:lang w:eastAsia="en-US"/>
              </w:rPr>
              <w:tab/>
            </w:r>
            <w:r w:rsidR="004A1110">
              <w:rPr>
                <w:rFonts w:ascii="Poppins" w:eastAsia="Calibri" w:hAnsi="Poppins" w:cs="Poppins"/>
                <w:noProof/>
                <w:sz w:val="16"/>
                <w:szCs w:val="18"/>
                <w:lang w:eastAsia="en-US"/>
              </w:rPr>
              <w:t>June 2026</w:t>
            </w:r>
          </w:p>
        </w:sdtContent>
      </w:sdt>
    </w:sdtContent>
  </w:sdt>
  <w:p w14:paraId="771FB3D0" w14:textId="01E09FAF" w:rsidR="00A675E0" w:rsidRPr="00E448EC" w:rsidRDefault="00A675E0" w:rsidP="00E448EC">
    <w:pPr>
      <w:tabs>
        <w:tab w:val="center" w:pos="4513"/>
        <w:tab w:val="right" w:pos="9026"/>
      </w:tabs>
      <w:rPr>
        <w:rFonts w:eastAsiaTheme="minorHAnsi" w:cstheme="minorBidi"/>
        <w:sz w:val="18"/>
        <w:szCs w:val="18"/>
        <w:lang w:eastAsia="en-US"/>
      </w:rPr>
    </w:pPr>
    <w:r w:rsidRPr="00E448EC">
      <w:rPr>
        <w:rFonts w:ascii="Poppins" w:hAnsi="Poppins" w:cs="Poppins"/>
        <w:sz w:val="16"/>
        <w:szCs w:val="16"/>
      </w:rPr>
      <w:t>Date r</w:t>
    </w:r>
    <w:r w:rsidR="00E448EC">
      <w:rPr>
        <w:rFonts w:ascii="Poppins" w:hAnsi="Poppins" w:cs="Poppins"/>
        <w:sz w:val="16"/>
        <w:szCs w:val="16"/>
      </w:rPr>
      <w:t>e</w:t>
    </w:r>
    <w:r w:rsidRPr="00E448EC">
      <w:rPr>
        <w:rFonts w:ascii="Poppins" w:hAnsi="Poppins" w:cs="Poppins"/>
        <w:sz w:val="16"/>
        <w:szCs w:val="16"/>
      </w:rPr>
      <w:t>c</w:t>
    </w:r>
    <w:r w:rsidR="00E448EC">
      <w:rPr>
        <w:rFonts w:ascii="Poppins" w:hAnsi="Poppins" w:cs="Poppins"/>
        <w:sz w:val="16"/>
        <w:szCs w:val="16"/>
      </w:rPr>
      <w:t>ei</w:t>
    </w:r>
    <w:r w:rsidRPr="00E448EC">
      <w:rPr>
        <w:rFonts w:ascii="Poppins" w:hAnsi="Poppins" w:cs="Poppins"/>
        <w:sz w:val="16"/>
        <w:szCs w:val="16"/>
      </w:rPr>
      <w:t>v</w:t>
    </w:r>
    <w:r w:rsidR="00E448EC">
      <w:rPr>
        <w:rFonts w:ascii="Poppins" w:hAnsi="Poppins" w:cs="Poppins"/>
        <w:sz w:val="16"/>
        <w:szCs w:val="16"/>
      </w:rPr>
      <w:t>e</w:t>
    </w:r>
    <w:r w:rsidRPr="00E448EC">
      <w:rPr>
        <w:rFonts w:ascii="Poppins" w:hAnsi="Poppins" w:cs="Poppins"/>
        <w:sz w:val="16"/>
        <w:szCs w:val="16"/>
      </w:rPr>
      <w:t>d:</w:t>
    </w:r>
    <w:r w:rsidR="00BF475D" w:rsidRPr="00E448EC">
      <w:rPr>
        <w:rFonts w:ascii="Poppins" w:hAnsi="Poppins" w:cs="Poppins"/>
        <w:sz w:val="16"/>
        <w:szCs w:val="16"/>
      </w:rPr>
      <w:tab/>
    </w:r>
    <w:r w:rsidRPr="00E448EC">
      <w:rPr>
        <w:rFonts w:ascii="Poppins" w:hAnsi="Poppins" w:cs="Poppins"/>
        <w:sz w:val="16"/>
        <w:szCs w:val="16"/>
      </w:rPr>
      <w:t>Payment</w:t>
    </w:r>
    <w:r w:rsidR="00E448EC">
      <w:rPr>
        <w:rFonts w:ascii="Poppins" w:hAnsi="Poppins" w:cs="Poppins"/>
        <w:sz w:val="16"/>
        <w:szCs w:val="16"/>
      </w:rPr>
      <w:t>:</w:t>
    </w:r>
    <w:r w:rsidR="00BF475D" w:rsidRPr="00E448EC">
      <w:rPr>
        <w:rFonts w:ascii="Poppins" w:eastAsia="Trebuchet MS" w:hAnsi="Poppins" w:cs="Poppins"/>
        <w:color w:val="A6A6A6"/>
        <w:sz w:val="16"/>
        <w:szCs w:val="16"/>
        <w:lang w:eastAsia="en-US"/>
      </w:rPr>
      <w:tab/>
    </w:r>
    <w:r w:rsidRPr="00E448EC">
      <w:rPr>
        <w:rFonts w:ascii="Poppins" w:hAnsi="Poppins" w:cs="Poppins"/>
        <w:sz w:val="16"/>
        <w:szCs w:val="16"/>
      </w:rPr>
      <w:t>Date badges sent: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0CB4" w14:textId="77777777" w:rsidR="00981912" w:rsidRDefault="00981912" w:rsidP="000A1AD0">
      <w:r>
        <w:separator/>
      </w:r>
    </w:p>
  </w:footnote>
  <w:footnote w:type="continuationSeparator" w:id="0">
    <w:p w14:paraId="08AFE6B3" w14:textId="77777777" w:rsidR="00981912" w:rsidRDefault="00981912" w:rsidP="000A1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A5C0" w14:textId="77777777" w:rsidR="00080725" w:rsidRDefault="00080725" w:rsidP="00080725">
    <w:pPr>
      <w:tabs>
        <w:tab w:val="center" w:pos="4513"/>
        <w:tab w:val="right" w:pos="9026"/>
      </w:tabs>
      <w:rPr>
        <w:rFonts w:ascii="Calibri" w:eastAsia="Calibri" w:hAnsi="Calibri"/>
        <w:sz w:val="22"/>
        <w:szCs w:val="22"/>
        <w:lang w:eastAsia="en-US"/>
      </w:rPr>
    </w:pPr>
    <w:r w:rsidRPr="00080725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776" behindDoc="0" locked="0" layoutInCell="1" allowOverlap="1" wp14:anchorId="0DD216F6" wp14:editId="079C88BA">
          <wp:simplePos x="0" y="0"/>
          <wp:positionH relativeFrom="column">
            <wp:posOffset>79012</wp:posOffset>
          </wp:positionH>
          <wp:positionV relativeFrom="paragraph">
            <wp:posOffset>-208915</wp:posOffset>
          </wp:positionV>
          <wp:extent cx="1457325" cy="730250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0725">
      <w:rPr>
        <w:rFonts w:ascii="Calibri" w:eastAsia="Calibri" w:hAnsi="Calibri"/>
        <w:sz w:val="22"/>
        <w:szCs w:val="22"/>
        <w:lang w:eastAsia="en-US"/>
      </w:rPr>
      <w:tab/>
    </w:r>
    <w:r w:rsidRPr="00080725">
      <w:rPr>
        <w:rFonts w:ascii="Calibri" w:eastAsia="Calibri" w:hAnsi="Calibri"/>
        <w:sz w:val="22"/>
        <w:szCs w:val="22"/>
        <w:lang w:eastAsia="en-US"/>
      </w:rPr>
      <w:tab/>
    </w:r>
  </w:p>
  <w:p w14:paraId="22C58027" w14:textId="7B5A3AD2" w:rsidR="00080725" w:rsidRPr="00080725" w:rsidRDefault="00075344" w:rsidP="00080725">
    <w:pPr>
      <w:tabs>
        <w:tab w:val="center" w:pos="4513"/>
        <w:tab w:val="right" w:pos="9026"/>
      </w:tabs>
      <w:jc w:val="right"/>
      <w:rPr>
        <w:rFonts w:ascii="Calibri" w:eastAsia="Calibri" w:hAnsi="Calibri"/>
        <w:sz w:val="22"/>
        <w:szCs w:val="22"/>
        <w:lang w:eastAsia="en-US"/>
      </w:rPr>
    </w:pPr>
    <w:r>
      <w:rPr>
        <w:rFonts w:ascii="Poppins" w:eastAsia="Calibri" w:hAnsi="Poppins" w:cs="Poppins"/>
        <w:sz w:val="22"/>
        <w:szCs w:val="22"/>
        <w:lang w:eastAsia="en-US"/>
      </w:rPr>
      <w:t>Service bar</w:t>
    </w:r>
    <w:r w:rsidR="00C146DE">
      <w:rPr>
        <w:rFonts w:ascii="Poppins" w:eastAsia="Calibri" w:hAnsi="Poppins" w:cs="Poppins"/>
        <w:sz w:val="22"/>
        <w:szCs w:val="22"/>
        <w:lang w:eastAsia="en-US"/>
      </w:rPr>
      <w:t xml:space="preserve"> order form</w:t>
    </w:r>
    <w:r w:rsidR="00080725" w:rsidRPr="00080725">
      <w:rPr>
        <w:rFonts w:ascii="Poppins" w:eastAsia="Calibri" w:hAnsi="Poppins" w:cs="Poppins"/>
        <w:sz w:val="22"/>
        <w:szCs w:val="22"/>
        <w:lang w:eastAsia="en-US"/>
      </w:rPr>
      <w:t xml:space="preserve"> 202</w:t>
    </w:r>
    <w:r w:rsidR="004A1110">
      <w:rPr>
        <w:rFonts w:ascii="Poppins" w:eastAsia="Calibri" w:hAnsi="Poppins" w:cs="Poppins"/>
        <w:sz w:val="22"/>
        <w:szCs w:val="22"/>
        <w:lang w:eastAsia="en-US"/>
      </w:rPr>
      <w:t>6</w:t>
    </w:r>
  </w:p>
  <w:p w14:paraId="356083A6" w14:textId="3952CDA0" w:rsidR="005F0023" w:rsidRPr="00080725" w:rsidRDefault="005F0023" w:rsidP="00080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D1F"/>
    <w:multiLevelType w:val="hybridMultilevel"/>
    <w:tmpl w:val="DBFCE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25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55"/>
    <w:rsid w:val="000273E1"/>
    <w:rsid w:val="00075344"/>
    <w:rsid w:val="00080725"/>
    <w:rsid w:val="00080D03"/>
    <w:rsid w:val="000A1AD0"/>
    <w:rsid w:val="000A4F88"/>
    <w:rsid w:val="000C36DB"/>
    <w:rsid w:val="000C6357"/>
    <w:rsid w:val="000D7D77"/>
    <w:rsid w:val="000E643F"/>
    <w:rsid w:val="001278A3"/>
    <w:rsid w:val="001971E0"/>
    <w:rsid w:val="001A168C"/>
    <w:rsid w:val="001E46EF"/>
    <w:rsid w:val="00206044"/>
    <w:rsid w:val="0024192F"/>
    <w:rsid w:val="00241AB2"/>
    <w:rsid w:val="00247723"/>
    <w:rsid w:val="00274AB2"/>
    <w:rsid w:val="002872AB"/>
    <w:rsid w:val="002A2405"/>
    <w:rsid w:val="002B5A92"/>
    <w:rsid w:val="002C413B"/>
    <w:rsid w:val="002F4059"/>
    <w:rsid w:val="00351B9C"/>
    <w:rsid w:val="00367B1F"/>
    <w:rsid w:val="00381896"/>
    <w:rsid w:val="0039552B"/>
    <w:rsid w:val="003A72B2"/>
    <w:rsid w:val="003C4EE1"/>
    <w:rsid w:val="003D2F49"/>
    <w:rsid w:val="003E68DA"/>
    <w:rsid w:val="00406A29"/>
    <w:rsid w:val="004073D6"/>
    <w:rsid w:val="004225C1"/>
    <w:rsid w:val="00424206"/>
    <w:rsid w:val="004454F8"/>
    <w:rsid w:val="004465C8"/>
    <w:rsid w:val="00456BE7"/>
    <w:rsid w:val="004713F0"/>
    <w:rsid w:val="00486436"/>
    <w:rsid w:val="00490F72"/>
    <w:rsid w:val="004A0D74"/>
    <w:rsid w:val="004A1110"/>
    <w:rsid w:val="004A32BD"/>
    <w:rsid w:val="004B1614"/>
    <w:rsid w:val="004E151C"/>
    <w:rsid w:val="004E47DD"/>
    <w:rsid w:val="00503CB1"/>
    <w:rsid w:val="00511733"/>
    <w:rsid w:val="00515D32"/>
    <w:rsid w:val="005377F4"/>
    <w:rsid w:val="0055478E"/>
    <w:rsid w:val="0056215C"/>
    <w:rsid w:val="0059246E"/>
    <w:rsid w:val="00592E1E"/>
    <w:rsid w:val="00596B37"/>
    <w:rsid w:val="005E5D4A"/>
    <w:rsid w:val="005F0023"/>
    <w:rsid w:val="005F088A"/>
    <w:rsid w:val="00602B46"/>
    <w:rsid w:val="00614C30"/>
    <w:rsid w:val="006211F7"/>
    <w:rsid w:val="00625C03"/>
    <w:rsid w:val="0064140F"/>
    <w:rsid w:val="006503F9"/>
    <w:rsid w:val="00686632"/>
    <w:rsid w:val="006976E0"/>
    <w:rsid w:val="006A5BFF"/>
    <w:rsid w:val="006F38CF"/>
    <w:rsid w:val="00701E0A"/>
    <w:rsid w:val="007077C5"/>
    <w:rsid w:val="00730348"/>
    <w:rsid w:val="0075559F"/>
    <w:rsid w:val="00762F20"/>
    <w:rsid w:val="007708AB"/>
    <w:rsid w:val="0079165F"/>
    <w:rsid w:val="007B129F"/>
    <w:rsid w:val="007C3B51"/>
    <w:rsid w:val="007C642C"/>
    <w:rsid w:val="007D0796"/>
    <w:rsid w:val="00845AA9"/>
    <w:rsid w:val="00861F71"/>
    <w:rsid w:val="008624E8"/>
    <w:rsid w:val="00882D8D"/>
    <w:rsid w:val="008B4F41"/>
    <w:rsid w:val="008E420A"/>
    <w:rsid w:val="00903362"/>
    <w:rsid w:val="00915951"/>
    <w:rsid w:val="00921713"/>
    <w:rsid w:val="00921E7C"/>
    <w:rsid w:val="009755BE"/>
    <w:rsid w:val="00981912"/>
    <w:rsid w:val="00982A65"/>
    <w:rsid w:val="009A38AB"/>
    <w:rsid w:val="009B0D4A"/>
    <w:rsid w:val="00A15170"/>
    <w:rsid w:val="00A3032E"/>
    <w:rsid w:val="00A675E0"/>
    <w:rsid w:val="00AB6FC0"/>
    <w:rsid w:val="00AC0604"/>
    <w:rsid w:val="00AC1740"/>
    <w:rsid w:val="00B070A9"/>
    <w:rsid w:val="00B372E2"/>
    <w:rsid w:val="00B50F55"/>
    <w:rsid w:val="00B60946"/>
    <w:rsid w:val="00B63362"/>
    <w:rsid w:val="00B90239"/>
    <w:rsid w:val="00B973AA"/>
    <w:rsid w:val="00BA155E"/>
    <w:rsid w:val="00BD3E11"/>
    <w:rsid w:val="00BE744B"/>
    <w:rsid w:val="00BE7BA5"/>
    <w:rsid w:val="00BF475D"/>
    <w:rsid w:val="00C146DE"/>
    <w:rsid w:val="00C26A0A"/>
    <w:rsid w:val="00C55B42"/>
    <w:rsid w:val="00C831A8"/>
    <w:rsid w:val="00CB3E21"/>
    <w:rsid w:val="00CD0B6F"/>
    <w:rsid w:val="00CF0DAF"/>
    <w:rsid w:val="00D0505B"/>
    <w:rsid w:val="00D1585B"/>
    <w:rsid w:val="00D16DC9"/>
    <w:rsid w:val="00D264D2"/>
    <w:rsid w:val="00DA22C2"/>
    <w:rsid w:val="00DB5975"/>
    <w:rsid w:val="00DC0830"/>
    <w:rsid w:val="00DD20C0"/>
    <w:rsid w:val="00E06556"/>
    <w:rsid w:val="00E37536"/>
    <w:rsid w:val="00E448EC"/>
    <w:rsid w:val="00E9592C"/>
    <w:rsid w:val="00EA4938"/>
    <w:rsid w:val="00EC1184"/>
    <w:rsid w:val="00ED484A"/>
    <w:rsid w:val="00F04435"/>
    <w:rsid w:val="00F358F0"/>
    <w:rsid w:val="00F63E3A"/>
    <w:rsid w:val="00F664B4"/>
    <w:rsid w:val="00F94F2D"/>
    <w:rsid w:val="00FE4D70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3F350"/>
  <w15:chartTrackingRefBased/>
  <w15:docId w15:val="{7775A55F-7B2B-4E2B-B599-FACE2FE5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5E"/>
    <w:rPr>
      <w:rFonts w:ascii="Trebuchet MS" w:hAnsi="Trebuchet MS"/>
      <w:szCs w:val="24"/>
    </w:rPr>
  </w:style>
  <w:style w:type="paragraph" w:styleId="Heading1">
    <w:name w:val="heading 1"/>
    <w:basedOn w:val="Normal"/>
    <w:link w:val="Heading1Char"/>
    <w:uiPriority w:val="99"/>
    <w:qFormat/>
    <w:rsid w:val="00BA155E"/>
    <w:pPr>
      <w:spacing w:before="120" w:after="60"/>
      <w:outlineLvl w:val="0"/>
    </w:pPr>
    <w:rPr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155E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link w:val="Heading3Char"/>
    <w:uiPriority w:val="99"/>
    <w:qFormat/>
    <w:rsid w:val="00BA155E"/>
    <w:pPr>
      <w:spacing w:before="120" w:after="60"/>
      <w:outlineLvl w:val="2"/>
    </w:pPr>
    <w:rPr>
      <w:b/>
      <w:bCs/>
      <w:color w:val="3046EC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SubtleReference">
    <w:name w:val="Style Subtle Reference"/>
    <w:uiPriority w:val="99"/>
    <w:rsid w:val="00BA155E"/>
    <w:rPr>
      <w:rFonts w:ascii="Trebuchet MS" w:hAnsi="Trebuchet MS" w:cs="Times New Roman"/>
      <w:caps w:val="0"/>
      <w:smallCaps w:val="0"/>
      <w:color w:val="C0504D"/>
      <w:u w:val="none"/>
    </w:rPr>
  </w:style>
  <w:style w:type="character" w:styleId="SubtleReference">
    <w:name w:val="Subtle Reference"/>
    <w:uiPriority w:val="99"/>
    <w:qFormat/>
    <w:rsid w:val="00BA155E"/>
    <w:rPr>
      <w:rFonts w:ascii="Trebuchet MS" w:hAnsi="Trebuchet MS" w:cs="Times New Roman"/>
      <w:caps w:val="0"/>
      <w:smallCaps w:val="0"/>
      <w:color w:val="C0504D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BA1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155E"/>
    <w:rPr>
      <w:rFonts w:ascii="Tahoma" w:eastAsia="Times New Roman" w:hAnsi="Tahoma" w:cs="Tahoma"/>
      <w:sz w:val="16"/>
      <w:szCs w:val="16"/>
      <w:lang w:eastAsia="en-GB"/>
    </w:rPr>
  </w:style>
  <w:style w:type="paragraph" w:styleId="Caption">
    <w:name w:val="caption"/>
    <w:basedOn w:val="Normal"/>
    <w:next w:val="Normal"/>
    <w:unhideWhenUsed/>
    <w:qFormat/>
    <w:rsid w:val="00BA155E"/>
    <w:pPr>
      <w:spacing w:before="60" w:after="120"/>
    </w:pPr>
    <w:rPr>
      <w:bCs/>
      <w:color w:val="4F81BD"/>
      <w:sz w:val="12"/>
      <w:szCs w:val="18"/>
    </w:rPr>
  </w:style>
  <w:style w:type="character" w:styleId="EndnoteReference">
    <w:name w:val="endnote reference"/>
    <w:uiPriority w:val="99"/>
    <w:semiHidden/>
    <w:unhideWhenUsed/>
    <w:rsid w:val="00BA155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155E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BA155E"/>
    <w:rPr>
      <w:rFonts w:ascii="Trebuchet MS" w:eastAsia="Times New Roman" w:hAnsi="Trebuchet MS"/>
      <w:sz w:val="20"/>
      <w:szCs w:val="20"/>
      <w:lang w:eastAsia="en-GB"/>
    </w:rPr>
  </w:style>
  <w:style w:type="character" w:styleId="FollowedHyperlink">
    <w:name w:val="FollowedHyperlink"/>
    <w:uiPriority w:val="99"/>
    <w:rsid w:val="00BA155E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A155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A155E"/>
    <w:rPr>
      <w:rFonts w:ascii="Trebuchet MS" w:eastAsia="Times New Roman" w:hAnsi="Trebuchet MS"/>
      <w:sz w:val="20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BA155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A155E"/>
    <w:rPr>
      <w:rFonts w:ascii="Trebuchet MS" w:eastAsia="Times New Roman" w:hAnsi="Trebuchet MS"/>
      <w:sz w:val="20"/>
      <w:szCs w:val="24"/>
      <w:lang w:eastAsia="en-GB"/>
    </w:rPr>
  </w:style>
  <w:style w:type="character" w:customStyle="1" w:styleId="Heading1Char">
    <w:name w:val="Heading 1 Char"/>
    <w:link w:val="Heading1"/>
    <w:uiPriority w:val="99"/>
    <w:rsid w:val="00BA155E"/>
    <w:rPr>
      <w:rFonts w:ascii="Trebuchet MS" w:eastAsia="Times New Roman" w:hAnsi="Trebuchet MS"/>
      <w:b/>
      <w:bCs/>
      <w:kern w:val="36"/>
      <w:sz w:val="24"/>
      <w:szCs w:val="48"/>
      <w:lang w:eastAsia="en-GB"/>
    </w:rPr>
  </w:style>
  <w:style w:type="character" w:customStyle="1" w:styleId="Heading2Char">
    <w:name w:val="Heading 2 Char"/>
    <w:link w:val="Heading2"/>
    <w:uiPriority w:val="99"/>
    <w:rsid w:val="00BA155E"/>
    <w:rPr>
      <w:rFonts w:ascii="Trebuchet MS" w:eastAsia="Times New Roman" w:hAnsi="Trebuchet MS" w:cs="Arial"/>
      <w:b/>
      <w:bCs/>
      <w:iCs/>
      <w:sz w:val="20"/>
      <w:szCs w:val="28"/>
      <w:lang w:eastAsia="en-GB"/>
    </w:rPr>
  </w:style>
  <w:style w:type="character" w:customStyle="1" w:styleId="Heading3Char">
    <w:name w:val="Heading 3 Char"/>
    <w:link w:val="Heading3"/>
    <w:uiPriority w:val="99"/>
    <w:rsid w:val="00BA155E"/>
    <w:rPr>
      <w:rFonts w:ascii="Trebuchet MS" w:eastAsia="Times New Roman" w:hAnsi="Trebuchet MS"/>
      <w:b/>
      <w:bCs/>
      <w:color w:val="3046EC"/>
      <w:sz w:val="20"/>
      <w:szCs w:val="27"/>
      <w:lang w:eastAsia="en-GB"/>
    </w:rPr>
  </w:style>
  <w:style w:type="paragraph" w:styleId="HTMLPreformatted">
    <w:name w:val="HTML Preformatted"/>
    <w:basedOn w:val="Normal"/>
    <w:link w:val="HTMLPreformattedChar"/>
    <w:uiPriority w:val="99"/>
    <w:rsid w:val="00BA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link w:val="HTMLPreformatted"/>
    <w:uiPriority w:val="99"/>
    <w:rsid w:val="00BA155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uiPriority w:val="99"/>
    <w:rsid w:val="00BA155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A155E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99"/>
    <w:rsid w:val="00BA1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uiPriority w:val="99"/>
    <w:rsid w:val="00BA155E"/>
    <w:pPr>
      <w:spacing w:before="100" w:beforeAutospacing="1" w:after="100" w:afterAutospacing="1"/>
      <w:jc w:val="center"/>
    </w:pPr>
    <w:rPr>
      <w:b/>
      <w:bCs/>
      <w:sz w:val="24"/>
    </w:rPr>
  </w:style>
  <w:style w:type="table" w:customStyle="1" w:styleId="TableGrid1">
    <w:name w:val="Table Grid1"/>
    <w:basedOn w:val="TableNormal"/>
    <w:next w:val="TableGrid"/>
    <w:uiPriority w:val="39"/>
    <w:rsid w:val="00080725"/>
    <w:rPr>
      <w:rFonts w:ascii="Poppins" w:eastAsia="Calibri" w:hAnsi="Poppin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448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5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foilguild@girlguiding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efoilGuild2023">
      <a:dk1>
        <a:sysClr val="windowText" lastClr="000000"/>
      </a:dk1>
      <a:lt1>
        <a:sysClr val="window" lastClr="FFFFFF"/>
      </a:lt1>
      <a:dk2>
        <a:srgbClr val="D71635"/>
      </a:dk2>
      <a:lt2>
        <a:srgbClr val="F7D0D7"/>
      </a:lt2>
      <a:accent1>
        <a:srgbClr val="D88D2A"/>
      </a:accent1>
      <a:accent2>
        <a:srgbClr val="1E6EA6"/>
      </a:accent2>
      <a:accent3>
        <a:srgbClr val="6FA765"/>
      </a:accent3>
      <a:accent4>
        <a:srgbClr val="E35B71"/>
      </a:accent4>
      <a:accent5>
        <a:srgbClr val="E4AF69"/>
      </a:accent5>
      <a:accent6>
        <a:srgbClr val="6199C1"/>
      </a:accent6>
      <a:hlink>
        <a:srgbClr val="D71635"/>
      </a:hlink>
      <a:folHlink>
        <a:srgbClr val="D7163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1C0AB-F149-4AE4-B821-2F71507A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912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Anslow</dc:creator>
  <cp:keywords/>
  <cp:lastModifiedBy>Courtney Valentine</cp:lastModifiedBy>
  <cp:revision>4</cp:revision>
  <cp:lastPrinted>2023-03-27T16:27:00Z</cp:lastPrinted>
  <dcterms:created xsi:type="dcterms:W3CDTF">2026-06-19T14:49:00Z</dcterms:created>
  <dcterms:modified xsi:type="dcterms:W3CDTF">2026-06-22T12:57:00Z</dcterms:modified>
</cp:coreProperties>
</file>